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85AF" w14:textId="6D7C669B" w:rsidR="00A04B3D" w:rsidRDefault="00F14CDD" w:rsidP="0049432E">
      <w:pPr>
        <w:jc w:val="center"/>
      </w:pPr>
      <w:r>
        <w:rPr>
          <w:noProof/>
        </w:rPr>
        <w:drawing>
          <wp:inline distT="0" distB="0" distL="0" distR="0" wp14:anchorId="587936AD" wp14:editId="7E305413">
            <wp:extent cx="8350574" cy="4854401"/>
            <wp:effectExtent l="19050" t="19050" r="12700" b="22860"/>
            <wp:docPr id="190151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133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2364" cy="48786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3F4E29" w14:textId="1DC2FD73" w:rsidR="00A04B3D" w:rsidRPr="00076E44" w:rsidRDefault="00B22883" w:rsidP="00023887">
      <w:pPr>
        <w:jc w:val="center"/>
        <w:rPr>
          <w:rFonts w:asciiTheme="majorBidi" w:hAnsiTheme="majorBidi" w:cstheme="majorBidi"/>
          <w:sz w:val="24"/>
          <w:szCs w:val="24"/>
        </w:rPr>
      </w:pPr>
      <w:r w:rsidRPr="00076E44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EA30DE"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540ED"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76E44">
        <w:rPr>
          <w:rFonts w:asciiTheme="majorBidi" w:hAnsiTheme="majorBidi" w:cstheme="majorBidi"/>
          <w:sz w:val="24"/>
          <w:szCs w:val="24"/>
        </w:rPr>
        <w:t xml:space="preserve"> </w:t>
      </w:r>
      <w:r w:rsidR="00B54B75" w:rsidRPr="00076E44">
        <w:rPr>
          <w:rFonts w:asciiTheme="majorBidi" w:hAnsiTheme="majorBidi" w:cstheme="majorBidi"/>
          <w:sz w:val="24"/>
          <w:szCs w:val="24"/>
        </w:rPr>
        <w:t xml:space="preserve">IR Spectrum </w:t>
      </w:r>
      <w:r w:rsidR="00B54B75" w:rsidRPr="00F977D1">
        <w:rPr>
          <w:rFonts w:asciiTheme="majorBidi" w:hAnsiTheme="majorBidi" w:cstheme="majorBidi"/>
          <w:sz w:val="24"/>
          <w:szCs w:val="24"/>
        </w:rPr>
        <w:t xml:space="preserve">4,5-dihydro-5-(4-methoxyphenyl)-3-phenylpyr azole-1-carbothioamide </w:t>
      </w:r>
      <w:r w:rsidR="0049432E" w:rsidRPr="00D8586E">
        <w:rPr>
          <w:rFonts w:asciiTheme="majorBidi" w:hAnsiTheme="majorBidi" w:cstheme="majorBidi"/>
          <w:sz w:val="24"/>
          <w:szCs w:val="24"/>
        </w:rPr>
        <w:t>(L) ligand</w:t>
      </w:r>
    </w:p>
    <w:p w14:paraId="14A64E98" w14:textId="6A8A6605" w:rsidR="00A04B3D" w:rsidRDefault="00A04B3D" w:rsidP="00F64B86">
      <w:pPr>
        <w:ind w:hanging="284"/>
        <w:rPr>
          <w:noProof/>
        </w:rPr>
      </w:pPr>
    </w:p>
    <w:p w14:paraId="62E41CC5" w14:textId="7E7CB7B5" w:rsidR="00BD1C03" w:rsidRDefault="00F14CDD" w:rsidP="00F64B86">
      <w:pPr>
        <w:ind w:hanging="284"/>
      </w:pPr>
      <w:r>
        <w:rPr>
          <w:noProof/>
        </w:rPr>
        <w:lastRenderedPageBreak/>
        <w:drawing>
          <wp:inline distT="0" distB="0" distL="0" distR="0" wp14:anchorId="11A0A4DA" wp14:editId="0A0D34A9">
            <wp:extent cx="8651631" cy="5209458"/>
            <wp:effectExtent l="0" t="0" r="0" b="0"/>
            <wp:docPr id="1757119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195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54883" cy="521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884C3" w14:textId="111CAA55" w:rsidR="00076E44" w:rsidRDefault="00076E44" w:rsidP="00023887">
      <w:pPr>
        <w:jc w:val="center"/>
        <w:rPr>
          <w:rFonts w:asciiTheme="majorBidi" w:hAnsiTheme="majorBidi" w:cstheme="majorBidi"/>
          <w:sz w:val="24"/>
          <w:szCs w:val="24"/>
        </w:rPr>
      </w:pPr>
      <w:r w:rsidRPr="00076E44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EA30DE"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540ED"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76E44">
        <w:rPr>
          <w:rFonts w:asciiTheme="majorBidi" w:hAnsiTheme="majorBidi" w:cstheme="majorBidi"/>
          <w:sz w:val="24"/>
          <w:szCs w:val="24"/>
        </w:rPr>
        <w:t xml:space="preserve"> IR Spectrum of</w:t>
      </w:r>
      <w:r w:rsidR="00023887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 w:rsidR="00B557BF">
        <w:rPr>
          <w:rFonts w:asciiTheme="majorBidi" w:hAnsiTheme="majorBidi" w:cstheme="majorBidi"/>
          <w:sz w:val="24"/>
          <w:szCs w:val="24"/>
        </w:rPr>
        <w:t>triphenylphosphine ligand</w:t>
      </w:r>
      <w:r w:rsidR="00826C4A">
        <w:rPr>
          <w:rFonts w:asciiTheme="majorBidi" w:hAnsiTheme="majorBidi" w:cstheme="majorBidi"/>
          <w:sz w:val="24"/>
          <w:szCs w:val="24"/>
        </w:rPr>
        <w:t>.</w:t>
      </w:r>
    </w:p>
    <w:p w14:paraId="192C7018" w14:textId="483C285F" w:rsidR="009B3CB1" w:rsidRDefault="00F14CDD" w:rsidP="0002388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E5B1E8" wp14:editId="1CDC1A13">
            <wp:extent cx="8814816" cy="5134476"/>
            <wp:effectExtent l="0" t="0" r="5715" b="9525"/>
            <wp:docPr id="2095130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304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4816" cy="513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FDD84" w14:textId="645D7173" w:rsidR="00B7397C" w:rsidRDefault="00B7397C" w:rsidP="00B7397C">
      <w:pPr>
        <w:jc w:val="center"/>
        <w:rPr>
          <w:rFonts w:asciiTheme="majorBidi" w:hAnsiTheme="majorBidi" w:cstheme="majorBidi"/>
          <w:sz w:val="24"/>
          <w:szCs w:val="24"/>
        </w:rPr>
      </w:pPr>
      <w:r w:rsidRPr="00076E44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S3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76E44">
        <w:rPr>
          <w:rFonts w:asciiTheme="majorBidi" w:hAnsiTheme="majorBidi" w:cstheme="majorBidi"/>
          <w:sz w:val="24"/>
          <w:szCs w:val="24"/>
        </w:rPr>
        <w:t xml:space="preserve"> </w:t>
      </w:r>
      <w:r w:rsidRPr="00B7397C">
        <w:rPr>
          <w:rFonts w:asciiTheme="majorBidi" w:hAnsiTheme="majorBidi" w:cstheme="majorBidi"/>
          <w:sz w:val="24"/>
          <w:szCs w:val="24"/>
        </w:rPr>
        <w:t>IR Spectrum of</w:t>
      </w:r>
      <w:r w:rsidRPr="00B7397C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 w:rsidR="004C75A2" w:rsidRPr="004C75A2">
        <w:rPr>
          <w:rFonts w:asciiTheme="majorBidi" w:hAnsiTheme="majorBidi" w:cstheme="majorBidi"/>
          <w:sz w:val="24"/>
          <w:szCs w:val="24"/>
        </w:rPr>
        <w:t>[Cu</w:t>
      </w:r>
      <w:r w:rsidR="00F24635" w:rsidRPr="004C75A2">
        <w:rPr>
          <w:rFonts w:asciiTheme="majorBidi" w:hAnsiTheme="majorBidi" w:cstheme="majorBidi"/>
          <w:sz w:val="24"/>
          <w:szCs w:val="24"/>
        </w:rPr>
        <w:t>Cl</w:t>
      </w:r>
      <w:r w:rsidR="00F24635" w:rsidRPr="004C75A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4C75A2" w:rsidRPr="004C75A2">
        <w:rPr>
          <w:rFonts w:asciiTheme="majorBidi" w:hAnsiTheme="majorBidi" w:cstheme="majorBidi"/>
          <w:sz w:val="24"/>
          <w:szCs w:val="24"/>
        </w:rPr>
        <w:t xml:space="preserve">(L)] </w:t>
      </w:r>
      <w:r w:rsidRPr="00B7397C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14:paraId="7B136C12" w14:textId="3D405FFB" w:rsidR="009A6F99" w:rsidRDefault="00F14CDD" w:rsidP="00B7397C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AEFA9F" wp14:editId="396E837D">
            <wp:extent cx="8814816" cy="5145947"/>
            <wp:effectExtent l="0" t="0" r="5715" b="0"/>
            <wp:docPr id="310278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784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14816" cy="514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13D4" w14:textId="37A382B0" w:rsidR="00642C10" w:rsidRDefault="00642C10" w:rsidP="00B7397C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76E44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S4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76E44">
        <w:rPr>
          <w:rFonts w:asciiTheme="majorBidi" w:hAnsiTheme="majorBidi" w:cstheme="majorBidi"/>
          <w:sz w:val="24"/>
          <w:szCs w:val="24"/>
        </w:rPr>
        <w:t xml:space="preserve"> </w:t>
      </w:r>
      <w:r w:rsidRPr="00B7397C">
        <w:rPr>
          <w:rFonts w:asciiTheme="majorBidi" w:hAnsiTheme="majorBidi" w:cstheme="majorBidi"/>
          <w:sz w:val="24"/>
          <w:szCs w:val="24"/>
        </w:rPr>
        <w:t>IR Spectrum of</w:t>
      </w:r>
      <w:r w:rsidRPr="00B7397C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 w:rsidRPr="00642C10">
        <w:rPr>
          <w:rFonts w:asciiTheme="majorBidi" w:hAnsiTheme="majorBidi" w:cstheme="majorBidi"/>
          <w:sz w:val="24"/>
          <w:szCs w:val="24"/>
        </w:rPr>
        <w:t>[Cu</w:t>
      </w:r>
      <w:r w:rsidR="00F24635">
        <w:rPr>
          <w:rFonts w:asciiTheme="majorBidi" w:hAnsiTheme="majorBidi" w:cstheme="majorBidi"/>
          <w:sz w:val="24"/>
          <w:szCs w:val="24"/>
        </w:rPr>
        <w:t>Cl</w:t>
      </w:r>
      <w:r w:rsidRPr="00642C10">
        <w:rPr>
          <w:rFonts w:asciiTheme="majorBidi" w:hAnsiTheme="majorBidi" w:cstheme="majorBidi"/>
          <w:sz w:val="24"/>
          <w:szCs w:val="24"/>
        </w:rPr>
        <w:t>(L)(Ph</w:t>
      </w:r>
      <w:r w:rsidRPr="00642C1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642C10">
        <w:rPr>
          <w:rFonts w:asciiTheme="majorBidi" w:hAnsiTheme="majorBidi" w:cstheme="majorBidi"/>
          <w:sz w:val="24"/>
          <w:szCs w:val="24"/>
        </w:rPr>
        <w:t>P)</w:t>
      </w:r>
      <w:r w:rsidRPr="00312D16">
        <w:rPr>
          <w:rFonts w:asciiTheme="majorBidi" w:hAnsiTheme="majorBidi" w:cstheme="majorBidi"/>
          <w:sz w:val="24"/>
          <w:szCs w:val="24"/>
        </w:rPr>
        <w:t xml:space="preserve">] </w:t>
      </w:r>
      <w:r w:rsidRPr="00312D16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1D8B8B7D" w14:textId="7A5CB0E7" w:rsidR="00A9426F" w:rsidRDefault="00F14CDD" w:rsidP="00B7397C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FB75B1" wp14:editId="0AB358C1">
            <wp:extent cx="8814816" cy="5161829"/>
            <wp:effectExtent l="0" t="0" r="5715" b="1270"/>
            <wp:docPr id="1593219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199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14816" cy="516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A1CC" w14:textId="3F7649E7" w:rsidR="00A9426F" w:rsidRDefault="00A9426F" w:rsidP="00A9426F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76E44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S5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76E44">
        <w:rPr>
          <w:rFonts w:asciiTheme="majorBidi" w:hAnsiTheme="majorBidi" w:cstheme="majorBidi"/>
          <w:sz w:val="24"/>
          <w:szCs w:val="24"/>
        </w:rPr>
        <w:t xml:space="preserve"> </w:t>
      </w:r>
      <w:r w:rsidRPr="00B7397C">
        <w:rPr>
          <w:rFonts w:asciiTheme="majorBidi" w:hAnsiTheme="majorBidi" w:cstheme="majorBidi"/>
          <w:sz w:val="24"/>
          <w:szCs w:val="24"/>
        </w:rPr>
        <w:t xml:space="preserve">IR Spectrum </w:t>
      </w:r>
      <w:r w:rsidR="00A65940" w:rsidRPr="00A65940">
        <w:rPr>
          <w:rFonts w:asciiTheme="majorBidi" w:hAnsiTheme="majorBidi" w:cstheme="majorBidi"/>
          <w:sz w:val="24"/>
          <w:szCs w:val="24"/>
        </w:rPr>
        <w:t>of [Pd</w:t>
      </w:r>
      <w:r w:rsidR="00F24635" w:rsidRPr="00A65940">
        <w:rPr>
          <w:rFonts w:asciiTheme="majorBidi" w:hAnsiTheme="majorBidi" w:cstheme="majorBidi"/>
          <w:sz w:val="24"/>
          <w:szCs w:val="24"/>
        </w:rPr>
        <w:t>Cl</w:t>
      </w:r>
      <w:r w:rsidR="00F24635" w:rsidRPr="00A6594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65940" w:rsidRPr="00A65940">
        <w:rPr>
          <w:rFonts w:asciiTheme="majorBidi" w:hAnsiTheme="majorBidi" w:cstheme="majorBidi"/>
          <w:sz w:val="24"/>
          <w:szCs w:val="24"/>
        </w:rPr>
        <w:t xml:space="preserve">(L)] </w:t>
      </w:r>
      <w:r w:rsidR="00A65940" w:rsidRPr="00A65940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14:paraId="585FE8D9" w14:textId="77777777" w:rsidR="00A9426F" w:rsidRDefault="00A9426F" w:rsidP="00B7397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A9836ED" w14:textId="77777777" w:rsidR="00B7397C" w:rsidRPr="00076E44" w:rsidRDefault="00B7397C" w:rsidP="0002388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E2AE6BE" w14:textId="29F0C513" w:rsidR="00B22883" w:rsidRDefault="00F14CDD">
      <w:r>
        <w:rPr>
          <w:noProof/>
        </w:rPr>
        <w:lastRenderedPageBreak/>
        <w:drawing>
          <wp:inline distT="0" distB="0" distL="0" distR="0" wp14:anchorId="14C53AC1" wp14:editId="4971A3F9">
            <wp:extent cx="8814816" cy="5138888"/>
            <wp:effectExtent l="0" t="0" r="5715" b="5080"/>
            <wp:docPr id="1322013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1395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14816" cy="513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ED2D8" w14:textId="01C927E4" w:rsidR="00BC0249" w:rsidRPr="00B557BF" w:rsidRDefault="008F33F1" w:rsidP="00B557BF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76E44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S6</w:t>
      </w:r>
      <w:r w:rsidRPr="00076E4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76E44">
        <w:rPr>
          <w:rFonts w:asciiTheme="majorBidi" w:hAnsiTheme="majorBidi" w:cstheme="majorBidi"/>
          <w:sz w:val="24"/>
          <w:szCs w:val="24"/>
        </w:rPr>
        <w:t xml:space="preserve"> </w:t>
      </w:r>
      <w:r w:rsidRPr="00B7397C">
        <w:rPr>
          <w:rFonts w:asciiTheme="majorBidi" w:hAnsiTheme="majorBidi" w:cstheme="majorBidi"/>
          <w:sz w:val="24"/>
          <w:szCs w:val="24"/>
        </w:rPr>
        <w:t>IR Spectrum of</w:t>
      </w:r>
      <w:r w:rsidRPr="00B7397C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 w:rsidR="00A65940" w:rsidRPr="00A65940">
        <w:rPr>
          <w:rFonts w:asciiTheme="majorBidi" w:hAnsiTheme="majorBidi" w:cstheme="majorBidi"/>
          <w:sz w:val="24"/>
          <w:szCs w:val="24"/>
        </w:rPr>
        <w:t>[Pd</w:t>
      </w:r>
      <w:r w:rsidR="00F24635">
        <w:rPr>
          <w:rFonts w:asciiTheme="majorBidi" w:hAnsiTheme="majorBidi" w:cstheme="majorBidi"/>
          <w:sz w:val="24"/>
          <w:szCs w:val="24"/>
        </w:rPr>
        <w:t>Cl</w:t>
      </w:r>
      <w:r w:rsidR="00A65940" w:rsidRPr="00A65940">
        <w:rPr>
          <w:rFonts w:asciiTheme="majorBidi" w:hAnsiTheme="majorBidi" w:cstheme="majorBidi"/>
          <w:sz w:val="24"/>
          <w:szCs w:val="24"/>
        </w:rPr>
        <w:t>(L)(Ph</w:t>
      </w:r>
      <w:r w:rsidR="00A65940" w:rsidRPr="00A6594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65940" w:rsidRPr="00A65940">
        <w:rPr>
          <w:rFonts w:asciiTheme="majorBidi" w:hAnsiTheme="majorBidi" w:cstheme="majorBidi"/>
          <w:sz w:val="24"/>
          <w:szCs w:val="24"/>
        </w:rPr>
        <w:t xml:space="preserve">P)]Cl </w:t>
      </w:r>
      <w:r w:rsidR="00A65940" w:rsidRPr="00A65940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14:paraId="02D4763C" w14:textId="6F81BE88" w:rsidR="00B22883" w:rsidRDefault="00CD6755" w:rsidP="001C3318">
      <w:pPr>
        <w:jc w:val="center"/>
      </w:pPr>
      <w:r>
        <w:rPr>
          <w:noProof/>
        </w:rPr>
        <w:lastRenderedPageBreak/>
        <w:drawing>
          <wp:inline distT="0" distB="0" distL="0" distR="0" wp14:anchorId="6782B60E" wp14:editId="43D578A2">
            <wp:extent cx="4584700" cy="2755900"/>
            <wp:effectExtent l="0" t="0" r="6350" b="6350"/>
            <wp:docPr id="4783608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6B592" w14:textId="58185DD1" w:rsidR="00B22883" w:rsidRDefault="00B22883" w:rsidP="001C331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EA30DE">
        <w:rPr>
          <w:rFonts w:ascii="Times New Roman" w:hAnsi="Times New Roman" w:cs="Times New Roman"/>
          <w:b/>
          <w:sz w:val="24"/>
          <w:szCs w:val="24"/>
        </w:rPr>
        <w:t>ure</w:t>
      </w:r>
      <w:r w:rsidR="00826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0ED">
        <w:rPr>
          <w:rFonts w:ascii="Times New Roman" w:hAnsi="Times New Roman" w:cs="Times New Roman"/>
          <w:b/>
          <w:sz w:val="24"/>
          <w:szCs w:val="24"/>
        </w:rPr>
        <w:t>S</w:t>
      </w:r>
      <w:r w:rsidR="001C331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3318" w:rsidRPr="001C3318">
        <w:rPr>
          <w:rFonts w:ascii="Times New Roman" w:hAnsi="Times New Roman" w:cs="Times New Roman"/>
          <w:sz w:val="24"/>
          <w:szCs w:val="24"/>
        </w:rPr>
        <w:t xml:space="preserve">Far-IR spectrum </w:t>
      </w:r>
      <w:r w:rsidRPr="001C3318">
        <w:rPr>
          <w:rFonts w:ascii="Times New Roman" w:hAnsi="Times New Roman" w:cs="Times New Roman"/>
          <w:sz w:val="24"/>
          <w:szCs w:val="24"/>
        </w:rPr>
        <w:t xml:space="preserve">of </w:t>
      </w:r>
      <w:r w:rsidR="00CD6755" w:rsidRPr="004C75A2">
        <w:rPr>
          <w:rFonts w:asciiTheme="majorBidi" w:hAnsiTheme="majorBidi" w:cstheme="majorBidi"/>
          <w:sz w:val="24"/>
          <w:szCs w:val="24"/>
        </w:rPr>
        <w:t>[Cu</w:t>
      </w:r>
      <w:r w:rsidR="00F24635" w:rsidRPr="004C75A2">
        <w:rPr>
          <w:rFonts w:asciiTheme="majorBidi" w:hAnsiTheme="majorBidi" w:cstheme="majorBidi"/>
          <w:sz w:val="24"/>
          <w:szCs w:val="24"/>
        </w:rPr>
        <w:t>Cl</w:t>
      </w:r>
      <w:r w:rsidR="00F24635" w:rsidRPr="004C75A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CD6755" w:rsidRPr="004C75A2">
        <w:rPr>
          <w:rFonts w:asciiTheme="majorBidi" w:hAnsiTheme="majorBidi" w:cstheme="majorBidi"/>
          <w:sz w:val="24"/>
          <w:szCs w:val="24"/>
        </w:rPr>
        <w:t xml:space="preserve">(L)] </w:t>
      </w:r>
      <w:r w:rsidR="00CD6755" w:rsidRPr="00B7397C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14:paraId="3F84457F" w14:textId="77777777" w:rsidR="001C3318" w:rsidRPr="00826C4A" w:rsidRDefault="001C3318" w:rsidP="001C331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F528861" w14:textId="4FB33C2F" w:rsidR="00B22883" w:rsidRDefault="00327FBB" w:rsidP="00B22883">
      <w:pPr>
        <w:jc w:val="center"/>
      </w:pPr>
      <w:r>
        <w:rPr>
          <w:noProof/>
        </w:rPr>
        <w:drawing>
          <wp:inline distT="0" distB="0" distL="0" distR="0" wp14:anchorId="1320A9D7" wp14:editId="0B7CD991">
            <wp:extent cx="4572635" cy="2780030"/>
            <wp:effectExtent l="0" t="0" r="0" b="1270"/>
            <wp:docPr id="952883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BFABF" w14:textId="4E080973" w:rsidR="001C3318" w:rsidRDefault="001C3318" w:rsidP="001C331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S8: </w:t>
      </w:r>
      <w:r w:rsidRPr="001C3318">
        <w:rPr>
          <w:rFonts w:ascii="Times New Roman" w:hAnsi="Times New Roman" w:cs="Times New Roman"/>
          <w:sz w:val="24"/>
          <w:szCs w:val="24"/>
        </w:rPr>
        <w:t xml:space="preserve">Far-IR spectrum of </w:t>
      </w:r>
      <w:r w:rsidRPr="00642C10">
        <w:rPr>
          <w:rFonts w:asciiTheme="majorBidi" w:hAnsiTheme="majorBidi" w:cstheme="majorBidi"/>
          <w:sz w:val="24"/>
          <w:szCs w:val="24"/>
        </w:rPr>
        <w:t>[Cu</w:t>
      </w:r>
      <w:r w:rsidR="00F24635">
        <w:rPr>
          <w:rFonts w:asciiTheme="majorBidi" w:hAnsiTheme="majorBidi" w:cstheme="majorBidi"/>
          <w:sz w:val="24"/>
          <w:szCs w:val="24"/>
        </w:rPr>
        <w:t>Cl</w:t>
      </w:r>
      <w:r w:rsidRPr="00642C10">
        <w:rPr>
          <w:rFonts w:asciiTheme="majorBidi" w:hAnsiTheme="majorBidi" w:cstheme="majorBidi"/>
          <w:sz w:val="24"/>
          <w:szCs w:val="24"/>
        </w:rPr>
        <w:t>(L)(Ph</w:t>
      </w:r>
      <w:r w:rsidRPr="00642C1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642C10">
        <w:rPr>
          <w:rFonts w:asciiTheme="majorBidi" w:hAnsiTheme="majorBidi" w:cstheme="majorBidi"/>
          <w:sz w:val="24"/>
          <w:szCs w:val="24"/>
        </w:rPr>
        <w:t>P)</w:t>
      </w:r>
      <w:r w:rsidRPr="00312D16">
        <w:rPr>
          <w:rFonts w:asciiTheme="majorBidi" w:hAnsiTheme="majorBidi" w:cstheme="majorBidi"/>
          <w:sz w:val="24"/>
          <w:szCs w:val="24"/>
        </w:rPr>
        <w:t xml:space="preserve">] </w:t>
      </w:r>
      <w:r w:rsidRPr="00312D16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45FE0381" w14:textId="15AEBD4A" w:rsidR="001C3318" w:rsidRDefault="00A26AE7" w:rsidP="001C331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37366B8" wp14:editId="45C1CD3E">
            <wp:extent cx="4584065" cy="2931736"/>
            <wp:effectExtent l="0" t="0" r="6985" b="2540"/>
            <wp:docPr id="14542256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37" cy="293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E7032" w14:textId="2C17C7F4" w:rsidR="001C3318" w:rsidRPr="00E26A28" w:rsidRDefault="001C3318" w:rsidP="00E26A28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S9: </w:t>
      </w:r>
      <w:r w:rsidRPr="001C3318">
        <w:rPr>
          <w:rFonts w:ascii="Times New Roman" w:hAnsi="Times New Roman" w:cs="Times New Roman"/>
          <w:sz w:val="24"/>
          <w:szCs w:val="24"/>
        </w:rPr>
        <w:t xml:space="preserve">Far-IR spectrum of </w:t>
      </w:r>
      <w:r w:rsidR="00A26AE7" w:rsidRPr="00A65940">
        <w:rPr>
          <w:rFonts w:asciiTheme="majorBidi" w:hAnsiTheme="majorBidi" w:cstheme="majorBidi"/>
          <w:sz w:val="24"/>
          <w:szCs w:val="24"/>
        </w:rPr>
        <w:t>[Pd</w:t>
      </w:r>
      <w:r w:rsidR="00F24635" w:rsidRPr="00A65940">
        <w:rPr>
          <w:rFonts w:asciiTheme="majorBidi" w:hAnsiTheme="majorBidi" w:cstheme="majorBidi"/>
          <w:sz w:val="24"/>
          <w:szCs w:val="24"/>
        </w:rPr>
        <w:t>Cl</w:t>
      </w:r>
      <w:r w:rsidR="00F24635" w:rsidRPr="00A6594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A26AE7" w:rsidRPr="00A65940">
        <w:rPr>
          <w:rFonts w:asciiTheme="majorBidi" w:hAnsiTheme="majorBidi" w:cstheme="majorBidi"/>
          <w:sz w:val="24"/>
          <w:szCs w:val="24"/>
        </w:rPr>
        <w:t xml:space="preserve">(L)] </w:t>
      </w:r>
      <w:r w:rsidR="00A26AE7" w:rsidRPr="00A65940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14:paraId="331B03D5" w14:textId="13DCB85D" w:rsidR="001C3318" w:rsidRDefault="00C96E5F" w:rsidP="001C331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5CAA42D" wp14:editId="607ACCB1">
            <wp:extent cx="4779645" cy="2686640"/>
            <wp:effectExtent l="0" t="0" r="1905" b="0"/>
            <wp:docPr id="735388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496" cy="2688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1EAB1" w14:textId="793427F5" w:rsidR="001C3318" w:rsidRDefault="001C3318" w:rsidP="001C331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S10: </w:t>
      </w:r>
      <w:r w:rsidRPr="001C3318">
        <w:rPr>
          <w:rFonts w:ascii="Times New Roman" w:hAnsi="Times New Roman" w:cs="Times New Roman"/>
          <w:sz w:val="24"/>
          <w:szCs w:val="24"/>
        </w:rPr>
        <w:t xml:space="preserve">Far-IR spectrum of </w:t>
      </w:r>
      <w:r w:rsidR="00C96E5F" w:rsidRPr="00A65940">
        <w:rPr>
          <w:rFonts w:asciiTheme="majorBidi" w:hAnsiTheme="majorBidi" w:cstheme="majorBidi"/>
          <w:sz w:val="24"/>
          <w:szCs w:val="24"/>
        </w:rPr>
        <w:t>[Pd</w:t>
      </w:r>
      <w:r w:rsidR="00F24635">
        <w:rPr>
          <w:rFonts w:asciiTheme="majorBidi" w:hAnsiTheme="majorBidi" w:cstheme="majorBidi"/>
          <w:sz w:val="24"/>
          <w:szCs w:val="24"/>
        </w:rPr>
        <w:t>Cl</w:t>
      </w:r>
      <w:r w:rsidR="00C96E5F" w:rsidRPr="00A65940">
        <w:rPr>
          <w:rFonts w:asciiTheme="majorBidi" w:hAnsiTheme="majorBidi" w:cstheme="majorBidi"/>
          <w:sz w:val="24"/>
          <w:szCs w:val="24"/>
        </w:rPr>
        <w:t>(L)(Ph</w:t>
      </w:r>
      <w:r w:rsidR="00C96E5F" w:rsidRPr="00A6594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C96E5F" w:rsidRPr="00A65940">
        <w:rPr>
          <w:rFonts w:asciiTheme="majorBidi" w:hAnsiTheme="majorBidi" w:cstheme="majorBidi"/>
          <w:sz w:val="24"/>
          <w:szCs w:val="24"/>
        </w:rPr>
        <w:t xml:space="preserve">P)]Cl </w:t>
      </w:r>
      <w:r w:rsidR="00C96E5F" w:rsidRPr="00A65940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14:paraId="5B42180F" w14:textId="77777777" w:rsidR="001C3318" w:rsidRDefault="001C3318" w:rsidP="001C331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ABF2BC2" w14:textId="77777777" w:rsidR="001C3318" w:rsidRDefault="001C3318" w:rsidP="001C331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CEBE2C7" w14:textId="62929ACD" w:rsidR="001C3318" w:rsidRDefault="00F14CDD" w:rsidP="001C331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D4987E9" wp14:editId="7A8BD3F0">
            <wp:extent cx="8257032" cy="5108896"/>
            <wp:effectExtent l="19050" t="19050" r="10795" b="15875"/>
            <wp:docPr id="291309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0975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57032" cy="51088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71DBF0" w14:textId="139F0ABD" w:rsidR="00BF33E7" w:rsidRPr="007F0A90" w:rsidRDefault="00BF33E7" w:rsidP="00BF33E7">
      <w:pPr>
        <w:tabs>
          <w:tab w:val="left" w:pos="3588"/>
        </w:tabs>
        <w:spacing w:line="24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</w:pP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Figure </w:t>
      </w:r>
      <w:r w:rsidR="00B46A16"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S1</w:t>
      </w: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1</w:t>
      </w:r>
      <w:r w:rsidR="00B46A16"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:</w:t>
      </w:r>
      <w:r w:rsidRPr="00F977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 </w:t>
      </w:r>
      <w:r w:rsidRPr="00F977D1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>13</w:t>
      </w:r>
      <w:r w:rsidRPr="00F977D1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 xml:space="preserve">C-NMR spectrum of </w:t>
      </w:r>
      <w:r w:rsidR="001F24D3" w:rsidRPr="00F977D1">
        <w:rPr>
          <w:rFonts w:asciiTheme="majorBidi" w:hAnsiTheme="majorBidi" w:cstheme="majorBidi"/>
          <w:sz w:val="24"/>
          <w:szCs w:val="24"/>
        </w:rPr>
        <w:t xml:space="preserve">4,5-dihydro-5-(4-methoxyphenyl)-3-phenylpyr azole-1-carbothioamide </w:t>
      </w:r>
      <w:r w:rsidRPr="00F977D1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(L) ligand</w:t>
      </w:r>
    </w:p>
    <w:p w14:paraId="18E91FB3" w14:textId="70315520" w:rsidR="00BF33E7" w:rsidRDefault="00F14CDD" w:rsidP="001C331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9BABB4" wp14:editId="7FEA2510">
            <wp:extent cx="8247888" cy="5347313"/>
            <wp:effectExtent l="19050" t="19050" r="20320" b="25400"/>
            <wp:docPr id="110889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900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47888" cy="53473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A636E" w14:textId="5A4EE45B" w:rsidR="00BF33E7" w:rsidRDefault="00B46A16" w:rsidP="00BF33E7">
      <w:pPr>
        <w:tabs>
          <w:tab w:val="left" w:pos="3588"/>
        </w:tabs>
        <w:spacing w:line="24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</w:pP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Figure S1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2</w:t>
      </w: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:</w:t>
      </w:r>
      <w:r w:rsidRPr="00F977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 </w:t>
      </w:r>
      <w:r w:rsidR="00BF33E7" w:rsidRPr="00F977D1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>1</w:t>
      </w:r>
      <w:r w:rsidR="00BF33E7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H</w:t>
      </w:r>
      <w:r w:rsidR="00BF33E7" w:rsidRPr="00F977D1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 xml:space="preserve">-NMR spectrum of </w:t>
      </w:r>
      <w:r w:rsidR="001F24D3" w:rsidRPr="00F977D1">
        <w:rPr>
          <w:rFonts w:asciiTheme="majorBidi" w:hAnsiTheme="majorBidi" w:cstheme="majorBidi"/>
          <w:sz w:val="24"/>
          <w:szCs w:val="24"/>
        </w:rPr>
        <w:t xml:space="preserve">4,5-dihydro-5-(4-methoxyphenyl)-3-phenylpyr azole-1-carbothioamide </w:t>
      </w:r>
      <w:r w:rsidR="00BF33E7" w:rsidRPr="00F977D1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(L) ligand</w:t>
      </w:r>
    </w:p>
    <w:p w14:paraId="7FEE5D14" w14:textId="07185A87" w:rsidR="00834D77" w:rsidRDefault="00F14CDD" w:rsidP="00BF33E7">
      <w:pPr>
        <w:tabs>
          <w:tab w:val="left" w:pos="3588"/>
        </w:tabs>
        <w:spacing w:line="24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</w:pPr>
      <w:r>
        <w:rPr>
          <w:noProof/>
        </w:rPr>
        <w:lastRenderedPageBreak/>
        <w:drawing>
          <wp:inline distT="0" distB="0" distL="0" distR="0" wp14:anchorId="4C5598A7" wp14:editId="08BE1931">
            <wp:extent cx="8302752" cy="5125635"/>
            <wp:effectExtent l="19050" t="19050" r="22225" b="18415"/>
            <wp:docPr id="435985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8537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02752" cy="5125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42618C" w14:textId="34F97F58" w:rsidR="00834D77" w:rsidRDefault="008C09B8" w:rsidP="00834D77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Figure S1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3</w:t>
      </w: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:</w:t>
      </w:r>
      <w:r w:rsidRPr="00F977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 </w:t>
      </w:r>
      <w:r w:rsidR="00834D77" w:rsidRPr="00F977D1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>1</w:t>
      </w:r>
      <w:r w:rsidR="00834D77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H</w:t>
      </w:r>
      <w:r w:rsidR="00834D77" w:rsidRPr="00F977D1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 xml:space="preserve">-NMR spectrum of </w:t>
      </w:r>
      <w:bookmarkStart w:id="0" w:name="_Hlk186707733"/>
      <w:r w:rsidR="008D0A03" w:rsidRPr="008D0A03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[Cu</w:t>
      </w:r>
      <w:r w:rsidR="00F24635" w:rsidRPr="008D0A03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Cl</w:t>
      </w:r>
      <w:r w:rsidR="00F24635" w:rsidRPr="008D0A03">
        <w:rPr>
          <w:rFonts w:ascii="Times New Roman" w:hAnsi="Times New Roman" w:cs="Times New Roman"/>
          <w:noProof/>
          <w:color w:val="000000"/>
          <w:sz w:val="24"/>
          <w:szCs w:val="24"/>
          <w:vertAlign w:val="subscript"/>
          <w:lang w:bidi="ar-IQ"/>
        </w:rPr>
        <w:t>2</w:t>
      </w:r>
      <w:r w:rsidR="008D0A03" w:rsidRPr="008D0A03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 xml:space="preserve">(L)] </w:t>
      </w:r>
      <w:bookmarkEnd w:id="0"/>
      <w:r w:rsidR="00834D77" w:rsidRPr="00F14CD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1</w:t>
      </w:r>
    </w:p>
    <w:p w14:paraId="6289D0D0" w14:textId="630F8C4B" w:rsidR="00355A2F" w:rsidRDefault="00F14CDD" w:rsidP="00834D77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85F2C9" wp14:editId="38959E12">
            <wp:extent cx="8302752" cy="5124925"/>
            <wp:effectExtent l="19050" t="19050" r="22225" b="19050"/>
            <wp:docPr id="1180285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8563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302752" cy="5124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38A2C1" w14:textId="3584D6E3" w:rsidR="00355A2F" w:rsidRDefault="008C09B8" w:rsidP="00355A2F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Figure S1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4</w:t>
      </w: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:</w:t>
      </w:r>
      <w:r w:rsidRPr="00F977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 </w:t>
      </w:r>
      <w:r w:rsidR="00355A2F" w:rsidRPr="00F977D1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>1</w:t>
      </w:r>
      <w:r w:rsidR="00355A2F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H</w:t>
      </w:r>
      <w:r w:rsidR="00355A2F" w:rsidRPr="00F977D1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 xml:space="preserve">-NMR spectrum of </w:t>
      </w:r>
      <w:r w:rsidR="005C2B09" w:rsidRPr="005C2B09">
        <w:rPr>
          <w:rFonts w:asciiTheme="majorBidi" w:hAnsiTheme="majorBidi" w:cstheme="majorBidi"/>
          <w:sz w:val="24"/>
          <w:szCs w:val="24"/>
        </w:rPr>
        <w:t>[Cu</w:t>
      </w:r>
      <w:r w:rsidR="00F24635">
        <w:rPr>
          <w:rFonts w:asciiTheme="majorBidi" w:hAnsiTheme="majorBidi" w:cstheme="majorBidi"/>
          <w:sz w:val="24"/>
          <w:szCs w:val="24"/>
        </w:rPr>
        <w:t>Cl</w:t>
      </w:r>
      <w:r w:rsidR="005C2B09" w:rsidRPr="005C2B09">
        <w:rPr>
          <w:rFonts w:asciiTheme="majorBidi" w:hAnsiTheme="majorBidi" w:cstheme="majorBidi"/>
          <w:sz w:val="24"/>
          <w:szCs w:val="24"/>
        </w:rPr>
        <w:t>(L)(Ph</w:t>
      </w:r>
      <w:r w:rsidR="005C2B09" w:rsidRPr="005C2B0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C2B09" w:rsidRPr="005C2B09">
        <w:rPr>
          <w:rFonts w:asciiTheme="majorBidi" w:hAnsiTheme="majorBidi" w:cstheme="majorBidi"/>
          <w:sz w:val="24"/>
          <w:szCs w:val="24"/>
        </w:rPr>
        <w:t xml:space="preserve">P)] </w:t>
      </w:r>
      <w:r w:rsidR="00355A2F" w:rsidRPr="0058618C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1D12D28C" w14:textId="7D7DB737" w:rsidR="00171229" w:rsidRDefault="00F14CDD" w:rsidP="00834D77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EAAF37" wp14:editId="3F8116F1">
            <wp:extent cx="8302752" cy="5124925"/>
            <wp:effectExtent l="19050" t="19050" r="22225" b="19050"/>
            <wp:docPr id="1804747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4707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302752" cy="5124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30BC86" w14:textId="74A1CF6B" w:rsidR="00171229" w:rsidRDefault="008C09B8" w:rsidP="00171229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Figure S1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5</w:t>
      </w: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:</w:t>
      </w:r>
      <w:r w:rsidRPr="00F977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 </w:t>
      </w:r>
      <w:r w:rsidR="00171229" w:rsidRPr="00F977D1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>1</w:t>
      </w:r>
      <w:r w:rsidR="00171229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H</w:t>
      </w:r>
      <w:r w:rsidR="00171229" w:rsidRPr="00F977D1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 xml:space="preserve">-NMR spectrum </w:t>
      </w:r>
      <w:r w:rsidR="00171229" w:rsidRPr="00A360FA">
        <w:rPr>
          <w:rFonts w:asciiTheme="majorBidi" w:hAnsiTheme="majorBidi" w:cstheme="majorBidi"/>
          <w:sz w:val="24"/>
          <w:szCs w:val="24"/>
        </w:rPr>
        <w:t xml:space="preserve">of </w:t>
      </w:r>
      <w:r w:rsidR="005C2B09" w:rsidRPr="005C2B09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[Pd</w:t>
      </w:r>
      <w:r w:rsidR="00F24635" w:rsidRPr="005C2B09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Cl</w:t>
      </w:r>
      <w:r w:rsidR="00F24635" w:rsidRPr="005C2B09">
        <w:rPr>
          <w:rFonts w:ascii="Times New Roman" w:hAnsi="Times New Roman" w:cs="Times New Roman"/>
          <w:noProof/>
          <w:color w:val="000000"/>
          <w:sz w:val="24"/>
          <w:szCs w:val="24"/>
          <w:vertAlign w:val="subscript"/>
          <w:lang w:bidi="ar-IQ"/>
        </w:rPr>
        <w:t>2</w:t>
      </w:r>
      <w:r w:rsidR="005C2B09" w:rsidRPr="005C2B09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(L)]</w:t>
      </w:r>
      <w:r w:rsidR="005C2B09" w:rsidRPr="00E505F0">
        <w:rPr>
          <w:rFonts w:cstheme="minorHAnsi"/>
          <w:b/>
          <w:bCs/>
          <w:sz w:val="24"/>
          <w:szCs w:val="24"/>
        </w:rPr>
        <w:t xml:space="preserve"> </w:t>
      </w:r>
      <w:r w:rsidR="00171229" w:rsidRPr="00A360FA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14:paraId="29FC03F6" w14:textId="653CF110" w:rsidR="00171229" w:rsidRDefault="00F14CDD" w:rsidP="00834D77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F8DC9C" wp14:editId="6C059773">
            <wp:extent cx="8311896" cy="5122334"/>
            <wp:effectExtent l="19050" t="19050" r="13335" b="21590"/>
            <wp:docPr id="2088042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4250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311896" cy="51223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11840E" w14:textId="3A7DBA84" w:rsidR="005C5423" w:rsidRDefault="008C09B8" w:rsidP="005C5423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Figure S1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6</w:t>
      </w: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:</w:t>
      </w:r>
      <w:r w:rsidRPr="00F977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 </w:t>
      </w:r>
      <w:r w:rsidR="005C5423" w:rsidRPr="00F977D1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>1</w:t>
      </w:r>
      <w:r w:rsidR="005C5423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H</w:t>
      </w:r>
      <w:r w:rsidR="005C5423" w:rsidRPr="00F977D1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 xml:space="preserve">-NMR spectrum </w:t>
      </w:r>
      <w:r w:rsidR="005C5423" w:rsidRPr="00A360FA">
        <w:rPr>
          <w:rFonts w:asciiTheme="majorBidi" w:hAnsiTheme="majorBidi" w:cstheme="majorBidi"/>
          <w:sz w:val="24"/>
          <w:szCs w:val="24"/>
        </w:rPr>
        <w:t xml:space="preserve">of </w:t>
      </w:r>
      <w:r w:rsidR="00E22E27" w:rsidRPr="00E22E27">
        <w:rPr>
          <w:rFonts w:asciiTheme="majorBidi" w:hAnsiTheme="majorBidi" w:cstheme="majorBidi"/>
          <w:sz w:val="24"/>
          <w:szCs w:val="24"/>
        </w:rPr>
        <w:t>[Pd</w:t>
      </w:r>
      <w:r w:rsidR="00F24635">
        <w:rPr>
          <w:rFonts w:asciiTheme="majorBidi" w:hAnsiTheme="majorBidi" w:cstheme="majorBidi"/>
          <w:sz w:val="24"/>
          <w:szCs w:val="24"/>
        </w:rPr>
        <w:t>Cl</w:t>
      </w:r>
      <w:r w:rsidR="00E22E27" w:rsidRPr="00E22E27">
        <w:rPr>
          <w:rFonts w:asciiTheme="majorBidi" w:hAnsiTheme="majorBidi" w:cstheme="majorBidi"/>
          <w:sz w:val="24"/>
          <w:szCs w:val="24"/>
        </w:rPr>
        <w:t>(L)(Ph</w:t>
      </w:r>
      <w:r w:rsidR="00E22E27" w:rsidRPr="00E22E2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E22E27" w:rsidRPr="00E22E27">
        <w:rPr>
          <w:rFonts w:asciiTheme="majorBidi" w:hAnsiTheme="majorBidi" w:cstheme="majorBidi"/>
          <w:sz w:val="24"/>
          <w:szCs w:val="24"/>
        </w:rPr>
        <w:t xml:space="preserve">P)]Cl </w:t>
      </w:r>
      <w:r w:rsidR="005C5423" w:rsidRPr="009E5196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14:paraId="7EA6D478" w14:textId="11011A62" w:rsidR="008C09B8" w:rsidRDefault="00F14CDD" w:rsidP="008C09B8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5DE03D" wp14:editId="3D32D4C6">
            <wp:extent cx="8275320" cy="5385036"/>
            <wp:effectExtent l="19050" t="19050" r="11430" b="25400"/>
            <wp:docPr id="119152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2290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75320" cy="538503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32074A" w14:textId="77777777" w:rsidR="008C09B8" w:rsidRDefault="008C09B8" w:rsidP="008C09B8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74E79EC" w14:textId="0E1F3FB4" w:rsidR="008C09B8" w:rsidRDefault="008C09B8" w:rsidP="008C09B8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Figure S1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7</w:t>
      </w: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:</w:t>
      </w:r>
      <w:r w:rsidRPr="00F977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 </w:t>
      </w:r>
      <w:r w:rsidRPr="00DF02B9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>31</w:t>
      </w:r>
      <w:r w:rsidRPr="00DF02B9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P-NMR spectrum of</w:t>
      </w:r>
      <w:r w:rsidRPr="00DF02B9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 xml:space="preserve"> </w:t>
      </w:r>
      <w:r w:rsidR="00464C8C" w:rsidRPr="005C2B09">
        <w:rPr>
          <w:rFonts w:asciiTheme="majorBidi" w:hAnsiTheme="majorBidi" w:cstheme="majorBidi"/>
          <w:sz w:val="24"/>
          <w:szCs w:val="24"/>
        </w:rPr>
        <w:t>[Cu</w:t>
      </w:r>
      <w:r w:rsidR="00F24635">
        <w:rPr>
          <w:rFonts w:asciiTheme="majorBidi" w:hAnsiTheme="majorBidi" w:cstheme="majorBidi"/>
          <w:sz w:val="24"/>
          <w:szCs w:val="24"/>
        </w:rPr>
        <w:t>Cl</w:t>
      </w:r>
      <w:r w:rsidR="00464C8C" w:rsidRPr="005C2B09">
        <w:rPr>
          <w:rFonts w:asciiTheme="majorBidi" w:hAnsiTheme="majorBidi" w:cstheme="majorBidi"/>
          <w:sz w:val="24"/>
          <w:szCs w:val="24"/>
        </w:rPr>
        <w:t>(L)(Ph</w:t>
      </w:r>
      <w:r w:rsidR="00464C8C" w:rsidRPr="005C2B0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64C8C" w:rsidRPr="005C2B09">
        <w:rPr>
          <w:rFonts w:asciiTheme="majorBidi" w:hAnsiTheme="majorBidi" w:cstheme="majorBidi"/>
          <w:sz w:val="24"/>
          <w:szCs w:val="24"/>
        </w:rPr>
        <w:t xml:space="preserve">P] </w:t>
      </w:r>
      <w:r w:rsidRPr="0058618C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435A6A25" w14:textId="77777777" w:rsidR="008C09B8" w:rsidRDefault="008C09B8" w:rsidP="005C5423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BD13601" w14:textId="22B7DFA3" w:rsidR="005C5423" w:rsidRDefault="00F14CDD" w:rsidP="00834D77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30B256B" wp14:editId="25EF1F1C">
            <wp:extent cx="8266176" cy="5388218"/>
            <wp:effectExtent l="19050" t="19050" r="20955" b="22225"/>
            <wp:docPr id="310138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3861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66176" cy="538821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E12839" w14:textId="60CA0576" w:rsidR="005C5423" w:rsidRDefault="008C09B8" w:rsidP="005C5423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Figure S1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8</w:t>
      </w:r>
      <w:r w:rsidRPr="00B46A1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>:</w:t>
      </w:r>
      <w:r w:rsidRPr="00F977D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ar-IQ"/>
        </w:rPr>
        <w:t xml:space="preserve"> </w:t>
      </w:r>
      <w:r w:rsidR="005C5423" w:rsidRPr="00DF02B9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>31</w:t>
      </w:r>
      <w:r w:rsidR="005C5423" w:rsidRPr="00DF02B9">
        <w:rPr>
          <w:rFonts w:ascii="Times New Roman" w:hAnsi="Times New Roman" w:cs="Times New Roman"/>
          <w:noProof/>
          <w:color w:val="000000"/>
          <w:sz w:val="24"/>
          <w:szCs w:val="24"/>
          <w:lang w:bidi="ar-IQ"/>
        </w:rPr>
        <w:t>P-NMR spectrum of</w:t>
      </w:r>
      <w:r w:rsidR="005C5423" w:rsidRPr="00DF02B9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bidi="ar-IQ"/>
        </w:rPr>
        <w:t xml:space="preserve"> </w:t>
      </w:r>
      <w:r w:rsidR="00641E1E" w:rsidRPr="00E22E27">
        <w:rPr>
          <w:rFonts w:asciiTheme="majorBidi" w:hAnsiTheme="majorBidi" w:cstheme="majorBidi"/>
          <w:sz w:val="24"/>
          <w:szCs w:val="24"/>
        </w:rPr>
        <w:t>[Pd</w:t>
      </w:r>
      <w:r w:rsidR="00F24635">
        <w:rPr>
          <w:rFonts w:asciiTheme="majorBidi" w:hAnsiTheme="majorBidi" w:cstheme="majorBidi"/>
          <w:sz w:val="24"/>
          <w:szCs w:val="24"/>
        </w:rPr>
        <w:t>Cl</w:t>
      </w:r>
      <w:r w:rsidR="00641E1E" w:rsidRPr="00E22E27">
        <w:rPr>
          <w:rFonts w:asciiTheme="majorBidi" w:hAnsiTheme="majorBidi" w:cstheme="majorBidi"/>
          <w:sz w:val="24"/>
          <w:szCs w:val="24"/>
        </w:rPr>
        <w:t>(L)(Ph</w:t>
      </w:r>
      <w:r w:rsidR="00641E1E" w:rsidRPr="00E22E2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641E1E" w:rsidRPr="00E22E27">
        <w:rPr>
          <w:rFonts w:asciiTheme="majorBidi" w:hAnsiTheme="majorBidi" w:cstheme="majorBidi"/>
          <w:sz w:val="24"/>
          <w:szCs w:val="24"/>
        </w:rPr>
        <w:t>P)]Cl</w:t>
      </w:r>
      <w:r w:rsidR="005C5423" w:rsidRPr="009E5196">
        <w:rPr>
          <w:rFonts w:asciiTheme="majorBidi" w:hAnsiTheme="majorBidi" w:cstheme="majorBidi"/>
          <w:sz w:val="24"/>
          <w:szCs w:val="24"/>
        </w:rPr>
        <w:t xml:space="preserve"> </w:t>
      </w:r>
      <w:r w:rsidR="005C5423" w:rsidRPr="009E5196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14:paraId="59C2AFDA" w14:textId="77777777" w:rsidR="005C5423" w:rsidRDefault="005C5423" w:rsidP="00834D77">
      <w:pPr>
        <w:tabs>
          <w:tab w:val="left" w:pos="3588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51089B3" w14:textId="77777777" w:rsidR="001C3318" w:rsidRDefault="001C3318" w:rsidP="00814871"/>
    <w:sectPr w:rsidR="001C3318" w:rsidSect="0049432E">
      <w:footerReference w:type="default" r:id="rId24"/>
      <w:pgSz w:w="15840" w:h="12240" w:orient="landscape"/>
      <w:pgMar w:top="720" w:right="1418" w:bottom="1134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29E5" w14:textId="77777777" w:rsidR="00A55F62" w:rsidRDefault="00A55F62" w:rsidP="00826C4A">
      <w:pPr>
        <w:spacing w:after="0" w:line="240" w:lineRule="auto"/>
      </w:pPr>
      <w:r>
        <w:separator/>
      </w:r>
    </w:p>
  </w:endnote>
  <w:endnote w:type="continuationSeparator" w:id="0">
    <w:p w14:paraId="19DF34DB" w14:textId="77777777" w:rsidR="00A55F62" w:rsidRDefault="00A55F62" w:rsidP="0082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7623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7B39CE" w14:textId="3C2E8817" w:rsidR="00826C4A" w:rsidRDefault="00826C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ACF429" w14:textId="77777777" w:rsidR="00826C4A" w:rsidRDefault="00826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39D74" w14:textId="77777777" w:rsidR="00A55F62" w:rsidRDefault="00A55F62" w:rsidP="00826C4A">
      <w:pPr>
        <w:spacing w:after="0" w:line="240" w:lineRule="auto"/>
      </w:pPr>
      <w:r>
        <w:separator/>
      </w:r>
    </w:p>
  </w:footnote>
  <w:footnote w:type="continuationSeparator" w:id="0">
    <w:p w14:paraId="7F48F589" w14:textId="77777777" w:rsidR="00A55F62" w:rsidRDefault="00A55F62" w:rsidP="00826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3D"/>
    <w:rsid w:val="00023800"/>
    <w:rsid w:val="00023887"/>
    <w:rsid w:val="00076E44"/>
    <w:rsid w:val="00080B8E"/>
    <w:rsid w:val="000A4502"/>
    <w:rsid w:val="000B56F9"/>
    <w:rsid w:val="000C25E1"/>
    <w:rsid w:val="000C5231"/>
    <w:rsid w:val="000C6193"/>
    <w:rsid w:val="0010739B"/>
    <w:rsid w:val="00155345"/>
    <w:rsid w:val="00156567"/>
    <w:rsid w:val="00171229"/>
    <w:rsid w:val="001753EF"/>
    <w:rsid w:val="001C3318"/>
    <w:rsid w:val="001F24D3"/>
    <w:rsid w:val="0024513D"/>
    <w:rsid w:val="00270AB8"/>
    <w:rsid w:val="00280874"/>
    <w:rsid w:val="0029155F"/>
    <w:rsid w:val="002C4B2D"/>
    <w:rsid w:val="002F4642"/>
    <w:rsid w:val="00312D16"/>
    <w:rsid w:val="00327FBB"/>
    <w:rsid w:val="00347B01"/>
    <w:rsid w:val="00355A2F"/>
    <w:rsid w:val="00376B69"/>
    <w:rsid w:val="003B61A5"/>
    <w:rsid w:val="003F031A"/>
    <w:rsid w:val="00442522"/>
    <w:rsid w:val="00464C8C"/>
    <w:rsid w:val="0049432E"/>
    <w:rsid w:val="004C75A2"/>
    <w:rsid w:val="00507684"/>
    <w:rsid w:val="00582012"/>
    <w:rsid w:val="005C2B09"/>
    <w:rsid w:val="005C5423"/>
    <w:rsid w:val="00604154"/>
    <w:rsid w:val="006214CC"/>
    <w:rsid w:val="00633010"/>
    <w:rsid w:val="00641E1E"/>
    <w:rsid w:val="00642C10"/>
    <w:rsid w:val="006509DB"/>
    <w:rsid w:val="0067449D"/>
    <w:rsid w:val="00711DBB"/>
    <w:rsid w:val="00776598"/>
    <w:rsid w:val="00795D85"/>
    <w:rsid w:val="007B4F23"/>
    <w:rsid w:val="00813954"/>
    <w:rsid w:val="00814871"/>
    <w:rsid w:val="008259A2"/>
    <w:rsid w:val="00826C4A"/>
    <w:rsid w:val="00830685"/>
    <w:rsid w:val="00834D77"/>
    <w:rsid w:val="00843BB9"/>
    <w:rsid w:val="00853C85"/>
    <w:rsid w:val="00863EC7"/>
    <w:rsid w:val="00871C9C"/>
    <w:rsid w:val="008836E0"/>
    <w:rsid w:val="00890654"/>
    <w:rsid w:val="008C09B8"/>
    <w:rsid w:val="008C184B"/>
    <w:rsid w:val="008D0A03"/>
    <w:rsid w:val="008F33F1"/>
    <w:rsid w:val="009011F7"/>
    <w:rsid w:val="00924996"/>
    <w:rsid w:val="009472B6"/>
    <w:rsid w:val="009540ED"/>
    <w:rsid w:val="009627F7"/>
    <w:rsid w:val="009959DD"/>
    <w:rsid w:val="009A3F13"/>
    <w:rsid w:val="009A6F99"/>
    <w:rsid w:val="009B3CB1"/>
    <w:rsid w:val="00A04B3D"/>
    <w:rsid w:val="00A06682"/>
    <w:rsid w:val="00A26AE7"/>
    <w:rsid w:val="00A31681"/>
    <w:rsid w:val="00A35FE8"/>
    <w:rsid w:val="00A55F62"/>
    <w:rsid w:val="00A65940"/>
    <w:rsid w:val="00A9426F"/>
    <w:rsid w:val="00AC76E6"/>
    <w:rsid w:val="00B22883"/>
    <w:rsid w:val="00B26618"/>
    <w:rsid w:val="00B46A16"/>
    <w:rsid w:val="00B54B75"/>
    <w:rsid w:val="00B557BF"/>
    <w:rsid w:val="00B7397C"/>
    <w:rsid w:val="00BA359E"/>
    <w:rsid w:val="00BC0249"/>
    <w:rsid w:val="00BD1C03"/>
    <w:rsid w:val="00BE667B"/>
    <w:rsid w:val="00BF33E7"/>
    <w:rsid w:val="00C465E7"/>
    <w:rsid w:val="00C6004F"/>
    <w:rsid w:val="00C61194"/>
    <w:rsid w:val="00C77ABC"/>
    <w:rsid w:val="00C96E5F"/>
    <w:rsid w:val="00CC2A8A"/>
    <w:rsid w:val="00CD6755"/>
    <w:rsid w:val="00CE436A"/>
    <w:rsid w:val="00D06C8C"/>
    <w:rsid w:val="00D332FD"/>
    <w:rsid w:val="00D43649"/>
    <w:rsid w:val="00DA3FCF"/>
    <w:rsid w:val="00DA5BE3"/>
    <w:rsid w:val="00E22E27"/>
    <w:rsid w:val="00E26A28"/>
    <w:rsid w:val="00E4149A"/>
    <w:rsid w:val="00E5634C"/>
    <w:rsid w:val="00E86A3D"/>
    <w:rsid w:val="00EA30DE"/>
    <w:rsid w:val="00EF5AF2"/>
    <w:rsid w:val="00EF5E2E"/>
    <w:rsid w:val="00F00763"/>
    <w:rsid w:val="00F14CDD"/>
    <w:rsid w:val="00F24635"/>
    <w:rsid w:val="00F64B86"/>
    <w:rsid w:val="00FD0984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C122"/>
  <w15:docId w15:val="{A12D6A49-A1A3-40B2-BD9F-6103AE0C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unhideWhenUsed/>
    <w:rsid w:val="0082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C4A"/>
  </w:style>
  <w:style w:type="paragraph" w:styleId="Footer">
    <w:name w:val="footer"/>
    <w:basedOn w:val="Normal"/>
    <w:link w:val="FooterChar"/>
    <w:uiPriority w:val="99"/>
    <w:unhideWhenUsed/>
    <w:rsid w:val="0082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16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karwan ali</dc:creator>
  <dc:description/>
  <cp:lastModifiedBy>Pay Store</cp:lastModifiedBy>
  <cp:revision>48</cp:revision>
  <cp:lastPrinted>2022-05-29T14:27:00Z</cp:lastPrinted>
  <dcterms:created xsi:type="dcterms:W3CDTF">2021-07-03T09:40:00Z</dcterms:created>
  <dcterms:modified xsi:type="dcterms:W3CDTF">2025-07-14T11:26:00Z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