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28256" w14:textId="0CB7C22B" w:rsidR="00350826" w:rsidRDefault="00913696">
      <w:pPr>
        <w:widowControl w:val="0"/>
        <w:autoSpaceDE w:val="0"/>
        <w:autoSpaceDN w:val="0"/>
        <w:adjustRightInd w:val="0"/>
        <w:spacing w:after="36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32"/>
          <w:szCs w:val="32"/>
        </w:rPr>
        <w:t>RPA-Interview</w:t>
      </w:r>
    </w:p>
    <w:tbl>
      <w:tblPr>
        <w:tblW w:w="0" w:type="auto"/>
        <w:tblInd w:w="80" w:type="dxa"/>
        <w:tblLayout w:type="fixed"/>
        <w:tblCellMar>
          <w:top w:w="18" w:type="dxa"/>
          <w:left w:w="144" w:type="dxa"/>
          <w:bottom w:w="18" w:type="dxa"/>
          <w:right w:w="144" w:type="dxa"/>
        </w:tblCellMar>
        <w:tblLook w:val="0000" w:firstRow="0" w:lastRow="0" w:firstColumn="0" w:lastColumn="0" w:noHBand="0" w:noVBand="0"/>
      </w:tblPr>
      <w:tblGrid>
        <w:gridCol w:w="486"/>
        <w:gridCol w:w="9720"/>
      </w:tblGrid>
      <w:tr w:rsidR="00350826" w14:paraId="01ACD2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ED18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9931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Einleitung</w:t>
            </w:r>
          </w:p>
        </w:tc>
      </w:tr>
      <w:tr w:rsidR="00350826" w14:paraId="26DF46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6816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FFDF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Ja, soviel dazu. Dann würde ich sagen, können wir ganz entspannt bei der A1 reinstarten.</w:t>
            </w:r>
          </w:p>
        </w:tc>
      </w:tr>
      <w:tr w:rsidR="00350826" w14:paraId="1D4156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9A43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D7F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Gut. Ich erzähle jetzt </w:t>
            </w:r>
            <w:proofErr w:type="gramStart"/>
            <w:r>
              <w:rPr>
                <w:rFonts w:ascii="Calibri" w:hAnsi="Calibri" w:cs="Calibri"/>
              </w:rPr>
              <w:t>einfach mal</w:t>
            </w:r>
            <w:proofErr w:type="gramEnd"/>
            <w:r>
              <w:rPr>
                <w:rFonts w:ascii="Calibri" w:hAnsi="Calibri" w:cs="Calibri"/>
              </w:rPr>
              <w:t xml:space="preserve"> ein bisschen zu A. Ich bin noch nicht so lange in dem </w:t>
            </w:r>
          </w:p>
        </w:tc>
      </w:tr>
      <w:tr w:rsidR="00350826" w14:paraId="37F8D3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38E0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C9DA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RPA-Bereich, </w:t>
            </w:r>
            <w:proofErr w:type="gramStart"/>
            <w:r>
              <w:rPr>
                <w:rFonts w:ascii="Calibri" w:hAnsi="Calibri" w:cs="Calibri"/>
              </w:rPr>
              <w:t>bin</w:t>
            </w:r>
            <w:proofErr w:type="gramEnd"/>
            <w:r>
              <w:rPr>
                <w:rFonts w:ascii="Calibri" w:hAnsi="Calibri" w:cs="Calibri"/>
              </w:rPr>
              <w:t xml:space="preserve"> aber seit ca. 20 Jahren in dem Finanzdienstleistungsbereich tätig. Mit </w:t>
            </w:r>
          </w:p>
        </w:tc>
      </w:tr>
      <w:tr w:rsidR="00350826" w14:paraId="3CC320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717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FBD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verschiedenen Tätigkeiten. Aber RPA als Hauptthema sind es weniger als 2 Jahre. So praktische </w:t>
            </w:r>
          </w:p>
        </w:tc>
      </w:tr>
      <w:tr w:rsidR="00350826" w14:paraId="520D49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BF59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855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Erfahrung im Bereich sind es knapp 1,5 Jahre. Ich bin </w:t>
            </w:r>
            <w:proofErr w:type="gramStart"/>
            <w:r>
              <w:rPr>
                <w:rFonts w:ascii="Calibri" w:hAnsi="Calibri" w:cs="Calibri"/>
              </w:rPr>
              <w:t>selber</w:t>
            </w:r>
            <w:proofErr w:type="gramEnd"/>
            <w:r>
              <w:rPr>
                <w:rFonts w:ascii="Calibri" w:hAnsi="Calibri" w:cs="Calibri"/>
              </w:rPr>
              <w:t xml:space="preserve"> Gruppenleiter Center of Excellence. Ich </w:t>
            </w:r>
          </w:p>
        </w:tc>
      </w:tr>
      <w:tr w:rsidR="00350826" w14:paraId="121D80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7E93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AC969" w14:textId="5D4AE720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verantworte den kompletten Bereich von RPA innerhalb des Geschäftsbereichs. Ich </w:t>
            </w:r>
          </w:p>
        </w:tc>
      </w:tr>
      <w:tr w:rsidR="00350826" w14:paraId="461E4A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D55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19DC5" w14:textId="546FBA4C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habe</w:t>
            </w:r>
            <w:proofErr w:type="gramEnd"/>
            <w:r>
              <w:rPr>
                <w:rFonts w:ascii="Calibri" w:hAnsi="Calibri" w:cs="Calibri"/>
              </w:rPr>
              <w:t xml:space="preserve"> dann noch zusätzlich Querschnittsthemen zum Unternehmen. </w:t>
            </w:r>
          </w:p>
        </w:tc>
      </w:tr>
      <w:tr w:rsidR="00350826" w14:paraId="2F9FF3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EE3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232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heißt, Ihre Rolle im Unternehmen ist dieselbe wie in Bezug auf RPA, weil Sie machen 100% </w:t>
            </w:r>
          </w:p>
        </w:tc>
      </w:tr>
      <w:tr w:rsidR="00350826" w14:paraId="1AE87C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5828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D67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dieses RPA-Thema, so wie ich das verstehe?</w:t>
            </w:r>
          </w:p>
        </w:tc>
      </w:tr>
      <w:tr w:rsidR="00350826" w14:paraId="548E5F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9F1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F878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Komplett 100%. Das war nicht immer so, aber seit einiger geraumer Zeit schon. Das </w:t>
            </w:r>
          </w:p>
        </w:tc>
      </w:tr>
      <w:tr w:rsidR="00350826" w14:paraId="145692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E5F0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FCE3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Ganze ist aus einem Projekt entstanden. Da kommen wir </w:t>
            </w:r>
            <w:proofErr w:type="gramStart"/>
            <w:r>
              <w:rPr>
                <w:rFonts w:ascii="Calibri" w:hAnsi="Calibri" w:cs="Calibri"/>
              </w:rPr>
              <w:t>ja auch</w:t>
            </w:r>
            <w:proofErr w:type="gramEnd"/>
            <w:r>
              <w:rPr>
                <w:rFonts w:ascii="Calibri" w:hAnsi="Calibri" w:cs="Calibri"/>
              </w:rPr>
              <w:t xml:space="preserve"> noch später drauf zurück. Wie viele </w:t>
            </w:r>
          </w:p>
        </w:tc>
      </w:tr>
      <w:tr w:rsidR="00350826" w14:paraId="2B28E2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0015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FE675" w14:textId="1DEBB521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Mitarbeiter? Im Geschäftsbereich sind wir knapp 100, bei UNTERNEHMEN sind es meines </w:t>
            </w:r>
          </w:p>
        </w:tc>
      </w:tr>
      <w:tr w:rsidR="00350826" w14:paraId="7CD467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289B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94A4E" w14:textId="30DDBA64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Wissens nach </w:t>
            </w:r>
            <w:r w:rsidR="0051017C">
              <w:rPr>
                <w:rFonts w:ascii="Calibri" w:hAnsi="Calibri" w:cs="Calibri"/>
              </w:rPr>
              <w:t>ZAHL</w:t>
            </w:r>
            <w:r>
              <w:rPr>
                <w:rFonts w:ascii="Calibri" w:hAnsi="Calibri" w:cs="Calibri"/>
              </w:rPr>
              <w:t xml:space="preserve">. </w:t>
            </w:r>
          </w:p>
        </w:tc>
      </w:tr>
      <w:tr w:rsidR="00350826" w14:paraId="36C144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773E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679F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Bei der Frage geht es darum, wie groß ist der Scope, wie viele Leute sind von RPA tatsächlich </w:t>
            </w:r>
          </w:p>
        </w:tc>
      </w:tr>
      <w:tr w:rsidR="00350826" w14:paraId="2818F0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CB2C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2CF5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betroffen. Deswegen wäre da auch direkt meine Rückfrage, wenn Sie da RPA implementieren, bezieht </w:t>
            </w:r>
          </w:p>
        </w:tc>
      </w:tr>
      <w:tr w:rsidR="00350826" w14:paraId="11EBD5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626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6DD7D" w14:textId="64C71DFA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sich RPA dann nur auf den Geschäftsbereich, oder auf das ganze Unternehmen?</w:t>
            </w:r>
          </w:p>
        </w:tc>
      </w:tr>
      <w:tr w:rsidR="00350826" w14:paraId="28E28B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F7DC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9BBB3" w14:textId="43F3F13D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mit einem Projekt in UNTERNEHMEN gestartet worden und mit einem Projekt im Geschäftsbereich. </w:t>
            </w:r>
          </w:p>
        </w:tc>
      </w:tr>
      <w:tr w:rsidR="00350826" w14:paraId="3D5D6A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FC18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FA803" w14:textId="368CA19F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liegt daran, dass der Geschäftsbereich übernommen wurde und das neu übernommene System hat eine </w:t>
            </w:r>
          </w:p>
        </w:tc>
      </w:tr>
      <w:tr w:rsidR="00350826" w14:paraId="37CFD3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47A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20F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ganz andere</w:t>
            </w:r>
            <w:proofErr w:type="gramEnd"/>
            <w:r>
              <w:rPr>
                <w:rFonts w:ascii="Calibri" w:hAnsi="Calibri" w:cs="Calibri"/>
              </w:rPr>
              <w:t xml:space="preserve"> IT-Infrastruktur, nutzt andere Prozesse und Systeme. Ist auch noch nicht voll </w:t>
            </w:r>
          </w:p>
        </w:tc>
      </w:tr>
      <w:tr w:rsidR="00350826" w14:paraId="3FFAA6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FD7C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619D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integriert, sondern wird auch noch weiterhin eigenständig bleiben. Von daher hat man sich </w:t>
            </w:r>
          </w:p>
        </w:tc>
      </w:tr>
      <w:tr w:rsidR="00350826" w14:paraId="596B56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8A7D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C8F1E" w14:textId="0BAB9883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entschlossen, zwei RPA-Projekte aufzusetzen. Wir im Geschäftsbereich sind sehr schnell gewesen. Wir sind </w:t>
            </w:r>
          </w:p>
        </w:tc>
      </w:tr>
      <w:tr w:rsidR="00350826" w14:paraId="1956BC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ED0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5C5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nach ca. 8 Monaten aus dem Projektstatus raus und haben dann das Thema RPA oder CoE mit den bereits </w:t>
            </w:r>
          </w:p>
        </w:tc>
      </w:tr>
      <w:tr w:rsidR="00350826" w14:paraId="320714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2B1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48D2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implementierten Prozessen komplett selbst ohne externe Hilfe in die Linie übernommen. Das ist so der </w:t>
            </w:r>
          </w:p>
        </w:tc>
      </w:tr>
      <w:tr w:rsidR="00350826" w14:paraId="6B6BBE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CAF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6B85D" w14:textId="48325AC2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Punkt. Ich sage mal, dass ich für den Geschäftsbereich spreche. </w:t>
            </w:r>
          </w:p>
        </w:tc>
      </w:tr>
      <w:tr w:rsidR="00350826" w14:paraId="082815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1376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7BF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Das würde mir dann auch schon reichen für den Teil A. Dann würde ich direkt mal </w:t>
            </w:r>
          </w:p>
        </w:tc>
      </w:tr>
      <w:tr w:rsidR="00350826" w14:paraId="5040A9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BE2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E2E3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den Teil B reinspringen. Und da würde ich Sie zunächst einfach mal bitten, die Implementierung </w:t>
            </w:r>
          </w:p>
        </w:tc>
      </w:tr>
      <w:tr w:rsidR="00350826" w14:paraId="7523A2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8484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A509E" w14:textId="4ED0AD13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von RPA zu beschreiben. Dabei können Sie sich dann auch gerne an den Leitpunkten </w:t>
            </w:r>
          </w:p>
        </w:tc>
      </w:tr>
      <w:tr w:rsidR="00350826" w14:paraId="5CBB65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A1D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CF68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orientieren.</w:t>
            </w:r>
          </w:p>
        </w:tc>
      </w:tr>
      <w:tr w:rsidR="00350826" w14:paraId="62E05B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2F63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D6F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es ist so. Natürlich hat man heute im operativen Geschäft, das ist auch eigentlich das </w:t>
            </w:r>
          </w:p>
        </w:tc>
      </w:tr>
      <w:tr w:rsidR="00350826" w14:paraId="29BCD5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E28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A1CB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Grundprinzip von dem Einsatz von RPA, dass sich das operative Geschäft unheimlich schnell an </w:t>
            </w:r>
          </w:p>
        </w:tc>
      </w:tr>
      <w:tr w:rsidR="00350826" w14:paraId="79D7B3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29A7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DAC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Marktveränderungen anpassen muss. Die Kernbanksysteme, die ja oft so </w:t>
            </w:r>
            <w:proofErr w:type="spellStart"/>
            <w:r>
              <w:rPr>
                <w:rFonts w:ascii="Calibri" w:hAnsi="Calibri" w:cs="Calibri"/>
              </w:rPr>
              <w:t>monolitenartig</w:t>
            </w:r>
            <w:proofErr w:type="spellEnd"/>
            <w:r>
              <w:rPr>
                <w:rFonts w:ascii="Calibri" w:hAnsi="Calibri" w:cs="Calibri"/>
              </w:rPr>
              <w:t xml:space="preserve"> implementiert </w:t>
            </w:r>
          </w:p>
        </w:tc>
      </w:tr>
      <w:tr w:rsidR="00350826" w14:paraId="31E1FE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4CF7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7854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sind, werden nicht so schnell entwickelt. Sie können von der eigenen IT oder von externen </w:t>
            </w:r>
          </w:p>
        </w:tc>
      </w:tr>
      <w:tr w:rsidR="00350826" w14:paraId="0FB79A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6425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CDA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Dienstleistern nicht so schnell den Marktgegebenheiten angepasst werden. Was passiert also? Der </w:t>
            </w:r>
          </w:p>
        </w:tc>
      </w:tr>
      <w:tr w:rsidR="00350826" w14:paraId="445B08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1E98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77CC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Mensch dient dann als Brücke zwischen diesen System-</w:t>
            </w:r>
            <w:proofErr w:type="spellStart"/>
            <w:r>
              <w:rPr>
                <w:rFonts w:ascii="Calibri" w:hAnsi="Calibri" w:cs="Calibri"/>
              </w:rPr>
              <w:t>Monoliten</w:t>
            </w:r>
            <w:proofErr w:type="spellEnd"/>
            <w:r>
              <w:rPr>
                <w:rFonts w:ascii="Calibri" w:hAnsi="Calibri" w:cs="Calibri"/>
              </w:rPr>
              <w:t xml:space="preserve"> bzw. Kernsystemen und übernimmt </w:t>
            </w:r>
          </w:p>
        </w:tc>
      </w:tr>
      <w:tr w:rsidR="00350826" w14:paraId="037280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1D82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F52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oftmals einfache, repetitive Arbeiten, die um API oder einfache prozessuale Übergaben, die noch </w:t>
            </w:r>
          </w:p>
        </w:tc>
      </w:tr>
      <w:tr w:rsidR="00350826" w14:paraId="66D6AE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A575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4C4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implementiert sind, auszuführen. Und diese Prozesse sind standardisiert, sie laufen nach </w:t>
            </w:r>
          </w:p>
        </w:tc>
      </w:tr>
      <w:tr w:rsidR="00350826" w14:paraId="1CB4F8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4B23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4EBC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strikten Schemata ab. Man bindet dadurch unheimlich viel Manpower. Wenn man dann noch die </w:t>
            </w:r>
          </w:p>
        </w:tc>
      </w:tr>
      <w:tr w:rsidR="00350826" w14:paraId="289F7B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032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1016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Unternehmensstrategie heranzieht, die dabei immer eine entscheidende Rolle spielt. Und zwar ist es </w:t>
            </w:r>
          </w:p>
        </w:tc>
      </w:tr>
      <w:tr w:rsidR="00350826" w14:paraId="342808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1EC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31C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unserem Falle, dass wir in der Kundenzahl stark wachsen wollen, aber natürlich nicht so stark in </w:t>
            </w:r>
          </w:p>
        </w:tc>
      </w:tr>
      <w:tr w:rsidR="00350826" w14:paraId="2DFDCD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4451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BAD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Mitarbeiteranzahl. Das heißt also, man will die operativen Kosten relativ konstant halten, will </w:t>
            </w:r>
          </w:p>
        </w:tc>
      </w:tr>
      <w:tr w:rsidR="00350826" w14:paraId="3651BA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1692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B420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das Revenue erhöhen. Also was macht man? Man muss die derzeitigen Mitarbeiter von bestimmten </w:t>
            </w:r>
          </w:p>
        </w:tc>
      </w:tr>
      <w:tr w:rsidR="00350826" w14:paraId="21E47C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F68A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F956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Aufgaben befreien, nämlich von diesen repetitiven. Das schafft dann natürlich, so wie Sie es auch </w:t>
            </w:r>
          </w:p>
        </w:tc>
      </w:tr>
      <w:tr w:rsidR="00350826" w14:paraId="6A48A3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79F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F212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 mögliche Ziele angegeben haben, erhöhte Produktivität, Prozessqualität, Prozessstabilität und </w:t>
            </w:r>
          </w:p>
        </w:tc>
      </w:tr>
      <w:tr w:rsidR="00350826" w14:paraId="57D6BD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0AAE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8C83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Datenqualität. Das sind so diese drei Kernziele, die ich habe. Und daraus ergeben sich dann andere </w:t>
            </w:r>
          </w:p>
        </w:tc>
      </w:tr>
      <w:tr w:rsidR="00350826" w14:paraId="08DEF8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077D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2493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KPIs für das Gesamtunternehmen, und zwar gleichbleibende Kosten bei höherer Prozessdurchführung. Man </w:t>
            </w:r>
          </w:p>
        </w:tc>
      </w:tr>
      <w:tr w:rsidR="00350826" w14:paraId="79A06D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EF2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4223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 also eine Effizienzerhöhung. Man hat diese drei Ziele, und die </w:t>
            </w:r>
            <w:proofErr w:type="spellStart"/>
            <w:r>
              <w:rPr>
                <w:rFonts w:ascii="Calibri" w:hAnsi="Calibri" w:cs="Calibri"/>
              </w:rPr>
              <w:t>zahlen</w:t>
            </w:r>
            <w:proofErr w:type="spellEnd"/>
            <w:r>
              <w:rPr>
                <w:rFonts w:ascii="Calibri" w:hAnsi="Calibri" w:cs="Calibri"/>
              </w:rPr>
              <w:t xml:space="preserve"> auf größere Ziele ein. </w:t>
            </w:r>
          </w:p>
        </w:tc>
      </w:tr>
      <w:tr w:rsidR="00350826" w14:paraId="518DC5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7977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A78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Insgesamt ist es </w:t>
            </w:r>
            <w:proofErr w:type="gramStart"/>
            <w:r>
              <w:rPr>
                <w:rFonts w:ascii="Calibri" w:hAnsi="Calibri" w:cs="Calibri"/>
              </w:rPr>
              <w:t>natürlich so</w:t>
            </w:r>
            <w:proofErr w:type="gramEnd"/>
            <w:r>
              <w:rPr>
                <w:rFonts w:ascii="Calibri" w:hAnsi="Calibri" w:cs="Calibri"/>
              </w:rPr>
              <w:t xml:space="preserve">, wenn ich qualitativ besser bin, bekomme ich weniger Beschwerden, dann </w:t>
            </w:r>
          </w:p>
        </w:tc>
      </w:tr>
      <w:tr w:rsidR="00350826" w14:paraId="63525C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4F93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ACD4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gehen die Prozesse schneller. Das zahlt alles ineinander ein. Von daher sind Punkt 4 und Punkt 5, </w:t>
            </w:r>
          </w:p>
        </w:tc>
      </w:tr>
      <w:tr w:rsidR="00350826" w14:paraId="2FDD5B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046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1DE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Effizienzsteigerung ist gleichzeitig eine Kosteneinsparung. Knapp würde ich sagen: </w:t>
            </w:r>
          </w:p>
        </w:tc>
      </w:tr>
      <w:tr w:rsidR="00350826" w14:paraId="4457D3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1AA7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594B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Prozessqualität, Prozessstabilität und Datenqualität. </w:t>
            </w:r>
          </w:p>
        </w:tc>
      </w:tr>
      <w:tr w:rsidR="00350826" w14:paraId="238450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F81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9A1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genau, habe ich mir gerade nochmal notiert. Ich würde gerne nochmal zurück zur B1 wollen. </w:t>
            </w:r>
          </w:p>
        </w:tc>
      </w:tr>
      <w:tr w:rsidR="00350826" w14:paraId="278F01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F42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913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 Sie nochmal detailliert auf die Schritte eingehen, die Sie vorgenommen haben? </w:t>
            </w:r>
          </w:p>
        </w:tc>
      </w:tr>
      <w:tr w:rsidR="00350826" w14:paraId="7EAE86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C54F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39B0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so gewesen, dass initial ein Projekt initiiert worden ist. Zu diesem Projekt wurde, da das </w:t>
            </w:r>
          </w:p>
        </w:tc>
      </w:tr>
      <w:tr w:rsidR="00350826" w14:paraId="34072C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7D04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CFA33" w14:textId="0B00501B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Thema RPA neu für UNTERNEHMEN und GESCHÄFTSBEREICH war, sich externe Hilfe geholt. Das ist </w:t>
            </w:r>
            <w:proofErr w:type="gramStart"/>
            <w:r>
              <w:rPr>
                <w:rFonts w:ascii="Calibri" w:hAnsi="Calibri" w:cs="Calibri"/>
              </w:rPr>
              <w:t>ganz logisch</w:t>
            </w:r>
            <w:proofErr w:type="gramEnd"/>
            <w:r>
              <w:rPr>
                <w:rFonts w:ascii="Calibri" w:hAnsi="Calibri" w:cs="Calibri"/>
              </w:rPr>
              <w:t xml:space="preserve">, weil </w:t>
            </w:r>
          </w:p>
        </w:tc>
      </w:tr>
      <w:tr w:rsidR="00350826" w14:paraId="1E950D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354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66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man etwas </w:t>
            </w:r>
            <w:proofErr w:type="gramStart"/>
            <w:r>
              <w:rPr>
                <w:rFonts w:ascii="Calibri" w:hAnsi="Calibri" w:cs="Calibri"/>
              </w:rPr>
              <w:t>selber</w:t>
            </w:r>
            <w:proofErr w:type="gramEnd"/>
            <w:r>
              <w:rPr>
                <w:rFonts w:ascii="Calibri" w:hAnsi="Calibri" w:cs="Calibri"/>
              </w:rPr>
              <w:t xml:space="preserve"> nicht kann, muss man das erklären können. Diese Hilfe wurde durch ein externes </w:t>
            </w:r>
          </w:p>
        </w:tc>
      </w:tr>
      <w:tr w:rsidR="00350826" w14:paraId="715538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4CFE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8C54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Beratungsunternehmen initiiert, was dann die Projektphase und die erste Implementierung mitbegleitet </w:t>
            </w:r>
          </w:p>
        </w:tc>
      </w:tr>
      <w:tr w:rsidR="00350826" w14:paraId="54D875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0467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D093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hat. Es gab so eine Projektinitialisierung, das </w:t>
            </w:r>
            <w:proofErr w:type="gramStart"/>
            <w:r>
              <w:rPr>
                <w:rFonts w:ascii="Calibri" w:hAnsi="Calibri" w:cs="Calibri"/>
              </w:rPr>
              <w:t>heißt,  man</w:t>
            </w:r>
            <w:proofErr w:type="gramEnd"/>
            <w:r>
              <w:rPr>
                <w:rFonts w:ascii="Calibri" w:hAnsi="Calibri" w:cs="Calibri"/>
              </w:rPr>
              <w:t xml:space="preserve"> guckt erstmal, ob sich RPA eignet, was </w:t>
            </w:r>
          </w:p>
        </w:tc>
      </w:tr>
      <w:tr w:rsidR="00350826" w14:paraId="614253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6514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7C5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überhaupt kann, und </w:t>
            </w:r>
            <w:proofErr w:type="spellStart"/>
            <w:r>
              <w:rPr>
                <w:rFonts w:ascii="Calibri" w:hAnsi="Calibri" w:cs="Calibri"/>
              </w:rPr>
              <w:t>wen</w:t>
            </w:r>
            <w:proofErr w:type="spellEnd"/>
            <w:r>
              <w:rPr>
                <w:rFonts w:ascii="Calibri" w:hAnsi="Calibri" w:cs="Calibri"/>
              </w:rPr>
              <w:t xml:space="preserve"> man in einem Projekt dabeihaben muss. Dann gibt es diese Anfangsphase. </w:t>
            </w:r>
          </w:p>
        </w:tc>
      </w:tr>
      <w:tr w:rsidR="00350826" w14:paraId="7D2CFB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0B7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EA8C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Dort wird das Projektteam gegründet, dort wird der Scope umrissen, und es werden Prozesse </w:t>
            </w:r>
          </w:p>
        </w:tc>
      </w:tr>
      <w:tr w:rsidR="00350826" w14:paraId="433046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F4C8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696B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analysiert, die dafür in Frage kommen. Da nimmt man </w:t>
            </w:r>
            <w:proofErr w:type="gramStart"/>
            <w:r>
              <w:rPr>
                <w:rFonts w:ascii="Calibri" w:hAnsi="Calibri" w:cs="Calibri"/>
              </w:rPr>
              <w:t>natürlich Prozesse</w:t>
            </w:r>
            <w:proofErr w:type="gramEnd"/>
            <w:r>
              <w:rPr>
                <w:rFonts w:ascii="Calibri" w:hAnsi="Calibri" w:cs="Calibri"/>
              </w:rPr>
              <w:t xml:space="preserve">, die häufig vorkommen, die </w:t>
            </w:r>
          </w:p>
        </w:tc>
      </w:tr>
      <w:tr w:rsidR="00350826" w14:paraId="52C65D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988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664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den Mitarbeiter lange dauern, die dann die höchstmöglichen Effizienzen bereitstellen. Es ist </w:t>
            </w:r>
          </w:p>
        </w:tc>
      </w:tr>
      <w:tr w:rsidR="00350826" w14:paraId="60ED91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06C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228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letztendlich auch eine Rechnung dahintersteht, ob sich das für das Unternehmen lohnt. Dann lief das </w:t>
            </w:r>
          </w:p>
        </w:tc>
      </w:tr>
      <w:tr w:rsidR="00350826" w14:paraId="1DEED4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528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F9C6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</w:t>
            </w:r>
            <w:proofErr w:type="gramStart"/>
            <w:r>
              <w:rPr>
                <w:rFonts w:ascii="Calibri" w:hAnsi="Calibri" w:cs="Calibri"/>
              </w:rPr>
              <w:t>ziemlich schnell</w:t>
            </w:r>
            <w:proofErr w:type="gramEnd"/>
            <w:r>
              <w:rPr>
                <w:rFonts w:ascii="Calibri" w:hAnsi="Calibri" w:cs="Calibri"/>
              </w:rPr>
              <w:t xml:space="preserve">. Wir hatten mit der Initialisierung nach 5 Wochen die ersten Prozesse live in </w:t>
            </w:r>
          </w:p>
        </w:tc>
      </w:tr>
      <w:tr w:rsidR="00350826" w14:paraId="6CCDE7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EE99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4098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Betrieb. Mit Aufsetzen der IT-Infrastruktur, all so etwas. Das ist alles so in der </w:t>
            </w:r>
            <w:proofErr w:type="gramStart"/>
            <w:r>
              <w:rPr>
                <w:rFonts w:ascii="Calibri" w:hAnsi="Calibri" w:cs="Calibri"/>
              </w:rPr>
              <w:t>ersten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350826" w14:paraId="376BD7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E49D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498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Projektphase. Und dann ist natürlich auch das Projektteam ein wichtiger Teil. Wenn man Berater nicht </w:t>
            </w:r>
          </w:p>
        </w:tc>
      </w:tr>
      <w:tr w:rsidR="00350826" w14:paraId="152532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053A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5763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unheimlich lange im Haus haben will - und das will eigentlich kein Unternehmen - versucht man </w:t>
            </w:r>
          </w:p>
        </w:tc>
      </w:tr>
      <w:tr w:rsidR="00350826" w14:paraId="0A167D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561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5B77F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natürlich viel</w:t>
            </w:r>
            <w:proofErr w:type="gramEnd"/>
            <w:r>
              <w:rPr>
                <w:rFonts w:ascii="Calibri" w:hAnsi="Calibri" w:cs="Calibri"/>
              </w:rPr>
              <w:t xml:space="preserve"> Wissen aus den Beratern, die vor Ort sind, herauszubekommen. Best Practice und </w:t>
            </w:r>
          </w:p>
        </w:tc>
      </w:tr>
      <w:tr w:rsidR="00350826" w14:paraId="3B8743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39CC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20F7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alldergleichen. Das haben wir sehr gut gemacht. Wir haben sofort ein Projektbüro gehabt, wo wir alle </w:t>
            </w:r>
          </w:p>
        </w:tc>
      </w:tr>
      <w:tr w:rsidR="00350826" w14:paraId="4247E3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52E5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0E2C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zusammensaßen und dann auch quasi mit den ersten Entwicklern von unserer Seite aus dort dann </w:t>
            </w:r>
          </w:p>
        </w:tc>
      </w:tr>
      <w:tr w:rsidR="00350826" w14:paraId="738EE5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71ED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735F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angefangen haben, Prozesse zu implementieren, die Software kennenzulernen, das Ganze. Ja, und dann </w:t>
            </w:r>
          </w:p>
        </w:tc>
      </w:tr>
      <w:tr w:rsidR="00350826" w14:paraId="5EA28E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7615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E8B4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nimmt das Ganze in der Beschleunigungsphase immer mehr Fahrt auf. Da kommt jetzt ein weiter Punkt </w:t>
            </w:r>
          </w:p>
        </w:tc>
      </w:tr>
      <w:tr w:rsidR="00350826" w14:paraId="2A3A55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8087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9AE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dazu, nämlich der Punkt der Kommunikation. Das heißt, das erste Prozessteam ist aufgeschlagen, der </w:t>
            </w:r>
          </w:p>
        </w:tc>
      </w:tr>
      <w:tr w:rsidR="00350826" w14:paraId="5A53AA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0673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40F8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erste Fachbereich arbeitete damit. Dann ist es </w:t>
            </w:r>
            <w:proofErr w:type="gramStart"/>
            <w:r>
              <w:rPr>
                <w:rFonts w:ascii="Calibri" w:hAnsi="Calibri" w:cs="Calibri"/>
              </w:rPr>
              <w:t>natürlich auch</w:t>
            </w:r>
            <w:proofErr w:type="gramEnd"/>
            <w:r>
              <w:rPr>
                <w:rFonts w:ascii="Calibri" w:hAnsi="Calibri" w:cs="Calibri"/>
              </w:rPr>
              <w:t xml:space="preserve"> ein kommunikatives und sensibles </w:t>
            </w:r>
          </w:p>
        </w:tc>
      </w:tr>
      <w:tr w:rsidR="00350826" w14:paraId="2EBD47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D3B8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A918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Thema. Da kommen </w:t>
            </w:r>
            <w:proofErr w:type="gramStart"/>
            <w:r>
              <w:rPr>
                <w:rFonts w:ascii="Calibri" w:hAnsi="Calibri" w:cs="Calibri"/>
              </w:rPr>
              <w:t>ja Leute</w:t>
            </w:r>
            <w:proofErr w:type="gramEnd"/>
            <w:r>
              <w:rPr>
                <w:rFonts w:ascii="Calibri" w:hAnsi="Calibri" w:cs="Calibri"/>
              </w:rPr>
              <w:t xml:space="preserve"> ins Haus, die sagen, wir automatisieren Prozesse, die Mitarbeiter jahrelang gemacht </w:t>
            </w:r>
          </w:p>
        </w:tc>
      </w:tr>
      <w:tr w:rsidR="00350826" w14:paraId="4A5768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F60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A18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haben. Die Mitarbeiter haben zuerst einmal überhaupt keine Vorstellung davon, was überhaupt </w:t>
            </w:r>
          </w:p>
        </w:tc>
      </w:tr>
      <w:tr w:rsidR="00350826" w14:paraId="35871A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F7FC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6527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passiert. Es geht immer gleich das Gespenst der Massenentlassungen herum. Das muss man durch eine </w:t>
            </w:r>
          </w:p>
        </w:tc>
      </w:tr>
      <w:tr w:rsidR="00350826" w14:paraId="4BBBDD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962E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40A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sehr intensive, offene und transparente Kommunikation entgegenwirken und die Ängste nehmen. Das war </w:t>
            </w:r>
          </w:p>
        </w:tc>
      </w:tr>
      <w:tr w:rsidR="00350826" w14:paraId="0D1CC7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5D67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1B15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mein Part. Ich habe weniger implementiert, sondern ich habe dafür gesorgt, dass die Leute, die </w:t>
            </w:r>
          </w:p>
        </w:tc>
      </w:tr>
      <w:tr w:rsidR="00350826" w14:paraId="3AD77F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A57E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B11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implementieren, implementieren können. So ähnlich wie ein SCRUM Master. Dass sie Sachen </w:t>
            </w:r>
          </w:p>
        </w:tc>
      </w:tr>
      <w:tr w:rsidR="00350826" w14:paraId="07F199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D55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83E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implementieren können, dass sie das mögliche Werkzeug haben, dass sie die notwendigen Berechtigungen </w:t>
            </w:r>
          </w:p>
        </w:tc>
      </w:tr>
      <w:tr w:rsidR="00350826" w14:paraId="7A67AF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97A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F17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haben. Danach bin ich mit der Geschäftsleitung durch die Fachbereiche gegangen, habe das Thema </w:t>
            </w:r>
          </w:p>
        </w:tc>
      </w:tr>
      <w:tr w:rsidR="00350826" w14:paraId="517E80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2D8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B176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vorgestellt. Wir haben uns </w:t>
            </w:r>
            <w:proofErr w:type="gramStart"/>
            <w:r>
              <w:rPr>
                <w:rFonts w:ascii="Calibri" w:hAnsi="Calibri" w:cs="Calibri"/>
              </w:rPr>
              <w:t>ganz offen</w:t>
            </w:r>
            <w:proofErr w:type="gramEnd"/>
            <w:r>
              <w:rPr>
                <w:rFonts w:ascii="Calibri" w:hAnsi="Calibri" w:cs="Calibri"/>
              </w:rPr>
              <w:t xml:space="preserve"> allen Fragen gestellt. Das ist ein äußerst wichtiger Punkt, </w:t>
            </w:r>
          </w:p>
        </w:tc>
      </w:tr>
      <w:tr w:rsidR="00350826" w14:paraId="70C415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64D6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5553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nicht nur in dieser Phase relevant ist, sondern in weiteren Phasen immer. Das ist wirklich </w:t>
            </w:r>
          </w:p>
        </w:tc>
      </w:tr>
      <w:tr w:rsidR="00350826" w14:paraId="2A72C9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A37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848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wichtig. Das begleitet einen die ganze Zeit. Dann kommt man aus der Beschleunigungsphase raus, hat </w:t>
            </w:r>
          </w:p>
        </w:tc>
      </w:tr>
      <w:tr w:rsidR="00350826" w14:paraId="4FA9BE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5C61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E1A7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 bei einem typischen Projekt, eine Hochphase. Das heißt, die eigenen Leute implementieren schon </w:t>
            </w:r>
          </w:p>
        </w:tc>
      </w:tr>
      <w:tr w:rsidR="00350826" w14:paraId="0110E6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82AE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21D7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ersten Prozesse. Einige Prozesse laufen schon. Dann macht man sich so langsam bereit, das </w:t>
            </w:r>
          </w:p>
        </w:tc>
      </w:tr>
      <w:tr w:rsidR="00350826" w14:paraId="6A5023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7C84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AE56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endgültige Setup zu skizzieren. Das heißt, braucht man ein CoE oder wie auch immer man das nennt? </w:t>
            </w:r>
          </w:p>
        </w:tc>
      </w:tr>
      <w:tr w:rsidR="00350826" w14:paraId="0873C5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C5BE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F0F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man es braucht, wie soll es aufgehängt werden? Wie viel Manpower braucht man? Welche </w:t>
            </w:r>
          </w:p>
        </w:tc>
      </w:tr>
      <w:tr w:rsidR="00350826" w14:paraId="319601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6F3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51C2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Qualifikation sollten die Leute haben? Und wie soll es weitergehen? Das ist so der Punkt, weil man </w:t>
            </w:r>
          </w:p>
        </w:tc>
      </w:tr>
      <w:tr w:rsidR="00350826" w14:paraId="7F8906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3A69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B37D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will</w:t>
            </w:r>
            <w:proofErr w:type="gramEnd"/>
            <w:r>
              <w:rPr>
                <w:rFonts w:ascii="Calibri" w:hAnsi="Calibri" w:cs="Calibri"/>
              </w:rPr>
              <w:t xml:space="preserve"> ja eigentlich aus dem Projekt raus. Weil man </w:t>
            </w:r>
            <w:proofErr w:type="gramStart"/>
            <w:r>
              <w:rPr>
                <w:rFonts w:ascii="Calibri" w:hAnsi="Calibri" w:cs="Calibri"/>
              </w:rPr>
              <w:t>ja die</w:t>
            </w:r>
            <w:proofErr w:type="gramEnd"/>
            <w:r>
              <w:rPr>
                <w:rFonts w:ascii="Calibri" w:hAnsi="Calibri" w:cs="Calibri"/>
              </w:rPr>
              <w:t xml:space="preserve"> Externen wieder vom Hof jagen will. Das ist </w:t>
            </w:r>
          </w:p>
        </w:tc>
      </w:tr>
      <w:tr w:rsidR="00350826" w14:paraId="01CAB0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CF6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BB3B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erfolgt. Dann die letzte Phase, die Fade-out Phase, würde ich mal sagen. Dass man so langsam </w:t>
            </w:r>
          </w:p>
        </w:tc>
      </w:tr>
      <w:tr w:rsidR="00350826" w14:paraId="75B780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ECA2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D8E4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 und mehr auch das, was die externen Berater implementiert haben, auch an Prozessen kennenlernt </w:t>
            </w:r>
          </w:p>
        </w:tc>
      </w:tr>
      <w:tr w:rsidR="00350826" w14:paraId="6148CE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FDD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0F236" w14:textId="295304BF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verinnerlicht, damit man sie auch </w:t>
            </w:r>
            <w:proofErr w:type="spellStart"/>
            <w:r>
              <w:rPr>
                <w:rFonts w:ascii="Calibri" w:hAnsi="Calibri" w:cs="Calibri"/>
              </w:rPr>
              <w:t>maintainen</w:t>
            </w:r>
            <w:proofErr w:type="spellEnd"/>
            <w:r>
              <w:rPr>
                <w:rFonts w:ascii="Calibri" w:hAnsi="Calibri" w:cs="Calibri"/>
              </w:rPr>
              <w:t xml:space="preserve"> kann. Das ist </w:t>
            </w:r>
            <w:proofErr w:type="gramStart"/>
            <w:r>
              <w:rPr>
                <w:rFonts w:ascii="Calibri" w:hAnsi="Calibri" w:cs="Calibri"/>
              </w:rPr>
              <w:t>ja auch</w:t>
            </w:r>
            <w:proofErr w:type="gramEnd"/>
            <w:r>
              <w:rPr>
                <w:rFonts w:ascii="Calibri" w:hAnsi="Calibri" w:cs="Calibri"/>
              </w:rPr>
              <w:t xml:space="preserve"> ein großes Thema. Man mus</w:t>
            </w:r>
            <w:r w:rsidR="00C466EF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350826" w14:paraId="581AFA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21F0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D553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das, was implementiert worden ist, auch </w:t>
            </w:r>
            <w:proofErr w:type="spellStart"/>
            <w:r>
              <w:rPr>
                <w:rFonts w:ascii="Calibri" w:hAnsi="Calibri" w:cs="Calibri"/>
              </w:rPr>
              <w:t>maintainen</w:t>
            </w:r>
            <w:proofErr w:type="spellEnd"/>
            <w:r>
              <w:rPr>
                <w:rFonts w:ascii="Calibri" w:hAnsi="Calibri" w:cs="Calibri"/>
              </w:rPr>
              <w:t xml:space="preserve">. Was passiert, wenn der Prozess an irgendeiner </w:t>
            </w:r>
          </w:p>
        </w:tc>
      </w:tr>
      <w:tr w:rsidR="00350826" w14:paraId="5D55AC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D5ED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CE12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Stelle abbricht? Was passiert bei Systemupdates? Was passiert bei Releases etc. pp.? Das muss ja </w:t>
            </w:r>
          </w:p>
        </w:tc>
      </w:tr>
      <w:tr w:rsidR="00350826" w14:paraId="5B1E70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A210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0E4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vorher alles getestet und überprüft werden. Da muss man sich sehr, sehr stark reindenken und </w:t>
            </w:r>
          </w:p>
        </w:tc>
      </w:tr>
      <w:tr w:rsidR="00350826" w14:paraId="1709F4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8973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E29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reinfuchsen. Das sind so diese Phasen, die man da erlebt hat. Die letzte Phase ist eigentlich die </w:t>
            </w:r>
          </w:p>
        </w:tc>
      </w:tr>
      <w:tr w:rsidR="00350826" w14:paraId="129462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543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74EBD" w14:textId="70E9CA75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Übergabe</w:t>
            </w:r>
            <w:r w:rsidR="00C466EF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in die Linie, wo es darum geht, den Speed, den man aufgenommen hat, zu halten. Erstmal zu </w:t>
            </w:r>
          </w:p>
        </w:tc>
      </w:tr>
      <w:tr w:rsidR="00350826" w14:paraId="44F1B1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0F1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E7A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halten. Weil wenn man ganz alleine </w:t>
            </w:r>
            <w:proofErr w:type="gramStart"/>
            <w:r>
              <w:rPr>
                <w:rFonts w:ascii="Calibri" w:hAnsi="Calibri" w:cs="Calibri"/>
              </w:rPr>
              <w:t>da steht</w:t>
            </w:r>
            <w:proofErr w:type="gramEnd"/>
            <w:r>
              <w:rPr>
                <w:rFonts w:ascii="Calibri" w:hAnsi="Calibri" w:cs="Calibri"/>
              </w:rPr>
              <w:t xml:space="preserve"> und da ist niemand mehr, der wirklich die langjährige </w:t>
            </w:r>
          </w:p>
        </w:tc>
      </w:tr>
      <w:tr w:rsidR="00350826" w14:paraId="2C2A84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C47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6E98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Erfahrung hat, dann kann das schon ziemlich knifflig werden. Aber es ist schon sehr wichtig, diese </w:t>
            </w:r>
          </w:p>
        </w:tc>
      </w:tr>
      <w:tr w:rsidR="00350826" w14:paraId="762431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F46D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CA57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Erfahrung zu machen und man kann dann auch seine eigene Vorstellung von der Implementierung von RPA </w:t>
            </w:r>
          </w:p>
        </w:tc>
      </w:tr>
      <w:tr w:rsidR="00350826" w14:paraId="120101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662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0A61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 umsetzen bzw. richtig in Angriff nehmen. </w:t>
            </w:r>
          </w:p>
        </w:tc>
      </w:tr>
      <w:tr w:rsidR="00350826" w14:paraId="4EC015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8B00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547C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interessant auf jeden Fall. Was mich noch interessieren würde, wäre der Punkt 3. Wo ist </w:t>
            </w:r>
          </w:p>
        </w:tc>
      </w:tr>
      <w:tr w:rsidR="00350826" w14:paraId="7398CB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113E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4C9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RPA bei Ihnen denn organisational verankert?</w:t>
            </w:r>
          </w:p>
        </w:tc>
      </w:tr>
      <w:tr w:rsidR="00350826" w14:paraId="552F70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40AC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E31F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berichte direkt an die Geschäftsführung. Wir haben uns dazu entschlossen, das CoE zentral zu </w:t>
            </w:r>
          </w:p>
        </w:tc>
      </w:tr>
      <w:tr w:rsidR="00350826" w14:paraId="364573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178A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F860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gestalten, als eigene Einheit. Wir sehen uns als Dienstleister für alle anderen Fachbereich, möchten </w:t>
            </w:r>
          </w:p>
        </w:tc>
      </w:tr>
      <w:tr w:rsidR="00350826" w14:paraId="084319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4FDA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40F7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in keinem Fachbereich angesiedelt sein. Und zwar </w:t>
            </w:r>
            <w:proofErr w:type="gramStart"/>
            <w:r>
              <w:rPr>
                <w:rFonts w:ascii="Calibri" w:hAnsi="Calibri" w:cs="Calibri"/>
              </w:rPr>
              <w:t>aus folgendem</w:t>
            </w:r>
            <w:proofErr w:type="gramEnd"/>
            <w:r>
              <w:rPr>
                <w:rFonts w:ascii="Calibri" w:hAnsi="Calibri" w:cs="Calibri"/>
              </w:rPr>
              <w:t xml:space="preserve"> Grund: Wir sind knapp 100 Leute </w:t>
            </w:r>
          </w:p>
        </w:tc>
      </w:tr>
      <w:tr w:rsidR="00350826" w14:paraId="10C0E2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713D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058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wenn man eine Einheit in einen Fachbereich eingliedert, dann ist man oftmals sehr befangen. Man </w:t>
            </w:r>
          </w:p>
        </w:tc>
      </w:tr>
      <w:tr w:rsidR="00350826" w14:paraId="678FB9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D14F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A663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kümmert sich zuerst um sich selbst. Wenn man im Kundenservice ist, kümmert man sich zuerst um </w:t>
            </w:r>
          </w:p>
        </w:tc>
      </w:tr>
      <w:tr w:rsidR="00350826" w14:paraId="52AE12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2965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EED3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Kundenserviceprozesse. Wenn man zentral ist, kann man bei der Prozessaufnahme alles aufnehmen, kann </w:t>
            </w:r>
          </w:p>
        </w:tc>
      </w:tr>
      <w:tr w:rsidR="00350826" w14:paraId="3D47BA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7A77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07CF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Aufnahmen bewerten. Rein aus Unternehmenssicht, ohne irgendwelche abteilungsspezifischen </w:t>
            </w:r>
          </w:p>
        </w:tc>
      </w:tr>
      <w:tr w:rsidR="00350826" w14:paraId="21AF6F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82F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3765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Vorteile, dass man sich erstmal um die eigenen Sachen kümmert. Nein, man guckt, was hat den größten </w:t>
            </w:r>
          </w:p>
        </w:tc>
      </w:tr>
      <w:tr w:rsidR="00350826" w14:paraId="01E0A5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731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07EE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Impact auf den Unternehmenswert. Deswegen haben wir uns dafür entschieden, das zentral zu machen. </w:t>
            </w:r>
          </w:p>
        </w:tc>
      </w:tr>
      <w:tr w:rsidR="00350826" w14:paraId="1BCB3A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E947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21AC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Kann man das dann auch als Stabstelle bezeichnen?</w:t>
            </w:r>
          </w:p>
        </w:tc>
      </w:tr>
      <w:tr w:rsidR="00350826" w14:paraId="0C8C0D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2652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058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kann man auch als Stabstelle bezeichnen, ja. Kurzer Ansatz dazu. Entschuldigung, wenn ich so </w:t>
            </w:r>
          </w:p>
        </w:tc>
      </w:tr>
      <w:tr w:rsidR="00350826" w14:paraId="32CD26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C6B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FC2B3" w14:textId="15FEFF24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ins Reden komme. Noch ein kurzer Schwenk. </w:t>
            </w:r>
            <w:r w:rsidR="00C466EF">
              <w:rPr>
                <w:rFonts w:ascii="Calibri" w:hAnsi="Calibri" w:cs="Calibri"/>
              </w:rPr>
              <w:t xml:space="preserve">UNTERNEHMEN </w:t>
            </w:r>
            <w:r>
              <w:rPr>
                <w:rFonts w:ascii="Calibri" w:hAnsi="Calibri" w:cs="Calibri"/>
              </w:rPr>
              <w:t xml:space="preserve">hat es bisher anders. Da sind </w:t>
            </w:r>
          </w:p>
        </w:tc>
      </w:tr>
      <w:tr w:rsidR="00350826" w14:paraId="0B866D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8E45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BF72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Teilfunktionen, wie Process Controlling und so etwas, in eine Abteilung eingegliedert worden. Also </w:t>
            </w:r>
          </w:p>
        </w:tc>
      </w:tr>
      <w:tr w:rsidR="00350826" w14:paraId="6AC633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45B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7F8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geht auch anders. Die Frage ist immer, was ist besser. Oder was passt besser zu einer </w:t>
            </w:r>
          </w:p>
        </w:tc>
      </w:tr>
      <w:tr w:rsidR="00350826" w14:paraId="0B681F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2DF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9860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Unternehmensstruktur und -organisation. </w:t>
            </w:r>
          </w:p>
        </w:tc>
      </w:tr>
      <w:tr w:rsidR="00350826" w14:paraId="38AD98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CF5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20B70" w14:textId="68DE2AEA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Muss man auch immer von Fall zu Fall schauen. Wie viele Mitarbeiter sind denn im </w:t>
            </w:r>
          </w:p>
        </w:tc>
      </w:tr>
      <w:tr w:rsidR="00350826" w14:paraId="0F7383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D18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A0F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Bereich RPA aktiv? </w:t>
            </w:r>
          </w:p>
        </w:tc>
      </w:tr>
      <w:tr w:rsidR="00350826" w14:paraId="050DBC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3C7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BBBB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sind aktuell zu dritt. Also 2 Entwickler, 2 Process Developer. Und dann mich. Ich übernehme </w:t>
            </w:r>
          </w:p>
        </w:tc>
      </w:tr>
      <w:tr w:rsidR="00350826" w14:paraId="535774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D92C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464A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mehrere Funktionen. Ich bin zum einen Process Developer, Controller, und dann halt auch irgendwie </w:t>
            </w:r>
          </w:p>
        </w:tc>
      </w:tr>
      <w:tr w:rsidR="00350826" w14:paraId="388234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1086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CCDD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derjenige, der das ganze Ding auch noch steuert. </w:t>
            </w:r>
          </w:p>
        </w:tc>
      </w:tr>
      <w:tr w:rsidR="00350826" w14:paraId="23B85C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F732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289A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Das waren schonmal sehr viele gute Einsichten bei der B1. Ich würde sagen, dann </w:t>
            </w:r>
          </w:p>
        </w:tc>
      </w:tr>
      <w:tr w:rsidR="00350826" w14:paraId="0DF5F7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2014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90E4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 wir auch zur nächsten Fragen weitergehen. Also die B2 hatten wir auch schon durch. Dann bei </w:t>
            </w:r>
          </w:p>
        </w:tc>
      </w:tr>
      <w:tr w:rsidR="00350826" w14:paraId="5BC606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8131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0BB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B2.2. Sehen Sie denn auch konkrete Risiken bei Ihnen durch den Einsatz von RPA? </w:t>
            </w:r>
          </w:p>
        </w:tc>
      </w:tr>
      <w:tr w:rsidR="00350826" w14:paraId="0273A4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69A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E168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Wenn man auf das Thema setzt, gibt es natürlich Risiken, die sein können. Zum einen, wenn man das </w:t>
            </w:r>
          </w:p>
        </w:tc>
      </w:tr>
      <w:tr w:rsidR="00350826" w14:paraId="65DE19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81F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4708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selber</w:t>
            </w:r>
            <w:proofErr w:type="gramEnd"/>
            <w:r>
              <w:rPr>
                <w:rFonts w:ascii="Calibri" w:hAnsi="Calibri" w:cs="Calibri"/>
              </w:rPr>
              <w:t xml:space="preserve"> noch beinhaltet, hat man die Datensicherheit und das Know-how alles noch im Haus. Man </w:t>
            </w:r>
          </w:p>
        </w:tc>
      </w:tr>
      <w:tr w:rsidR="00350826" w14:paraId="0C5799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FB14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FA2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verliert nichts, im Gegenteil, man </w:t>
            </w:r>
            <w:proofErr w:type="gramStart"/>
            <w:r>
              <w:rPr>
                <w:rFonts w:ascii="Calibri" w:hAnsi="Calibri" w:cs="Calibri"/>
              </w:rPr>
              <w:t>stärkt es</w:t>
            </w:r>
            <w:proofErr w:type="gramEnd"/>
            <w:r>
              <w:rPr>
                <w:rFonts w:ascii="Calibri" w:hAnsi="Calibri" w:cs="Calibri"/>
              </w:rPr>
              <w:t xml:space="preserve">. Das Risiko ist, dass man die Manpower im CoE nicht </w:t>
            </w:r>
          </w:p>
        </w:tc>
      </w:tr>
      <w:tr w:rsidR="00350826" w14:paraId="6AB351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2264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34F3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stetig den Prozessen, die man umgesetzt hat, anpasst. Und zwar ist es so. Je mehr Prozesse ich </w:t>
            </w:r>
          </w:p>
        </w:tc>
      </w:tr>
      <w:tr w:rsidR="00350826" w14:paraId="3D4B9D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363D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94F7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automatisiert habe, desto mehr Risiko gibt es bei etwaigen Systemausfällen, sodass Prozesse nicht </w:t>
            </w:r>
          </w:p>
        </w:tc>
      </w:tr>
      <w:tr w:rsidR="00350826" w14:paraId="15ACCC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C7D7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7127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 von den Fachbereichen übernommen werden können, weil sie entweder nicht mehr genau wissen, wie </w:t>
            </w:r>
          </w:p>
        </w:tc>
      </w:tr>
      <w:tr w:rsidR="00350826" w14:paraId="7488C6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B1B9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EC99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geht, oder weil sie natürlich ihre Mannschaftsstärke an RPA angepasst haben, diesen Prozess </w:t>
            </w:r>
          </w:p>
        </w:tc>
      </w:tr>
      <w:tr w:rsidR="00350826" w14:paraId="085129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6E6F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8863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mehr auszuführen. Das sind so Punkte. Und es ist natürlich dann mehr und mehr ein IT-Thema. </w:t>
            </w:r>
          </w:p>
        </w:tc>
      </w:tr>
      <w:tr w:rsidR="00350826" w14:paraId="771032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108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0224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hat schon andere Sachen bei Systemausfällen, also Serverausfälle, alldergleichen, wenn die </w:t>
            </w:r>
          </w:p>
        </w:tc>
      </w:tr>
      <w:tr w:rsidR="00350826" w14:paraId="06FBB8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7964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CC70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Internetverbindungen nicht mehr funktionieren. Dann kann man sich da schon ein gewisses Risiko </w:t>
            </w:r>
          </w:p>
        </w:tc>
      </w:tr>
      <w:tr w:rsidR="00350826" w14:paraId="7A8F21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15C7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3FC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einkaufen. Aber genau das gleiche hat man, wenn man operativ mit Mitarbeitern arbeitet. Wenn eine </w:t>
            </w:r>
          </w:p>
        </w:tc>
      </w:tr>
      <w:tr w:rsidR="00350826" w14:paraId="70F747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9DB0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394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Grippewelle kommt, dann fallen mir die Leute aus, dann kann keiner mehr telefonieren oder </w:t>
            </w:r>
          </w:p>
        </w:tc>
      </w:tr>
      <w:tr w:rsidR="00350826" w14:paraId="26F48A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CAD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8551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irgendwelche anderen Sachen ausarbeiten. Man tauscht ein bisschen das Risiko. </w:t>
            </w:r>
          </w:p>
        </w:tc>
      </w:tr>
      <w:tr w:rsidR="00350826" w14:paraId="3DB764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D61D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01E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also Verlust von Know-how habe ich hier noch angekreuzt, haben Sie glaube ich noch erwähnt. </w:t>
            </w:r>
          </w:p>
        </w:tc>
      </w:tr>
      <w:tr w:rsidR="00350826" w14:paraId="425402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935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D989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würde ich auch sagen, können wir direkt zur B3.1 übergehen. Da haben Sie eben auch schon etwas </w:t>
            </w:r>
          </w:p>
        </w:tc>
      </w:tr>
      <w:tr w:rsidR="00350826" w14:paraId="5E9A71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07E9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5CA3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angemerkt. Ein grundsätzliches Screening haben Sie vor der Einführung von RPA durchgeführt, oder? </w:t>
            </w:r>
          </w:p>
        </w:tc>
      </w:tr>
      <w:tr w:rsidR="00350826" w14:paraId="5EFD80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EC7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B732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 Sie geschaut haben, gibt es auch andere Technologien, die eventuell besser geeignet wären. </w:t>
            </w:r>
          </w:p>
        </w:tc>
      </w:tr>
      <w:tr w:rsidR="00350826" w14:paraId="45A1EB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9271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E550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ja. Wir haben uns eigentlich RPA angeschaut und haben festgestellt, das passt gut. Damit kann </w:t>
            </w:r>
          </w:p>
        </w:tc>
      </w:tr>
      <w:tr w:rsidR="00350826" w14:paraId="07A2C8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3D36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147F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gut arbeiten. Man hat auch gesehen, dass andere Banken schon damit arbeiten. Dann ging es </w:t>
            </w:r>
          </w:p>
        </w:tc>
      </w:tr>
      <w:tr w:rsidR="00350826" w14:paraId="482ECC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6C4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F3F5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eigentlich lediglich um die Auswahl der Software an sich. Es gibt vier große Software-Anbieter, die </w:t>
            </w:r>
          </w:p>
        </w:tc>
      </w:tr>
      <w:tr w:rsidR="00350826" w14:paraId="63BADF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5B1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B86A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Ganze machen. Das sind Automation Anywhere, UiPath, Blue Prism und </w:t>
            </w:r>
            <w:proofErr w:type="spellStart"/>
            <w:r>
              <w:rPr>
                <w:rFonts w:ascii="Calibri" w:hAnsi="Calibri" w:cs="Calibri"/>
              </w:rPr>
              <w:t>Selenium</w:t>
            </w:r>
            <w:proofErr w:type="spellEnd"/>
            <w:r>
              <w:rPr>
                <w:rFonts w:ascii="Calibri" w:hAnsi="Calibri" w:cs="Calibri"/>
              </w:rPr>
              <w:t xml:space="preserve">. Wobei </w:t>
            </w:r>
            <w:proofErr w:type="spellStart"/>
            <w:r>
              <w:rPr>
                <w:rFonts w:ascii="Calibri" w:hAnsi="Calibri" w:cs="Calibri"/>
              </w:rPr>
              <w:t>Selenium</w:t>
            </w:r>
            <w:proofErr w:type="spellEnd"/>
            <w:r>
              <w:rPr>
                <w:rFonts w:ascii="Calibri" w:hAnsi="Calibri" w:cs="Calibri"/>
              </w:rPr>
              <w:t xml:space="preserve"> eher </w:t>
            </w:r>
          </w:p>
        </w:tc>
      </w:tr>
      <w:tr w:rsidR="00350826" w14:paraId="46BA64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41CE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6C6E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Testautomatisierungen ist. Und im Finanzbereich ist es eigentlich Blue Prism. Das ist so ein </w:t>
            </w:r>
          </w:p>
        </w:tc>
      </w:tr>
      <w:tr w:rsidR="00350826" w14:paraId="57074A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1BD4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8725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bisschen der Mercedes. Liegt aber daran, dass man ein sehr gutes Audit Trail hat in den eigenen </w:t>
            </w:r>
          </w:p>
        </w:tc>
      </w:tr>
      <w:tr w:rsidR="00350826" w14:paraId="47F16F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465D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4321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Prozessen und das ist verdammt wichtig.</w:t>
            </w:r>
          </w:p>
        </w:tc>
      </w:tr>
      <w:tr w:rsidR="00350826" w14:paraId="4F85747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AB2B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7B70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ja auch eine spätere Frage. Ich schreib es gerade schonmal mit. Blue Prism, und der </w:t>
            </w:r>
          </w:p>
        </w:tc>
      </w:tr>
      <w:tr w:rsidR="00350826" w14:paraId="19336A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2BD7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A96A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Hauptfaktor, warum </w:t>
            </w:r>
            <w:proofErr w:type="spellStart"/>
            <w:r>
              <w:rPr>
                <w:rFonts w:ascii="Calibri" w:hAnsi="Calibri" w:cs="Calibri"/>
              </w:rPr>
              <w:t>Blueprism</w:t>
            </w:r>
            <w:proofErr w:type="spellEnd"/>
            <w:r>
              <w:rPr>
                <w:rFonts w:ascii="Calibri" w:hAnsi="Calibri" w:cs="Calibri"/>
              </w:rPr>
              <w:t xml:space="preserve">, es hat einen sehr guten Audit Trail, wenn ich es richtig verstanden </w:t>
            </w:r>
          </w:p>
        </w:tc>
      </w:tr>
      <w:tr w:rsidR="00350826" w14:paraId="295B18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6653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5689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habe.</w:t>
            </w:r>
          </w:p>
        </w:tc>
      </w:tr>
      <w:tr w:rsidR="00350826" w14:paraId="27718A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528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1F35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 genau. Die Logs sind sehr, sehr detailliert und lassen sich sehr gut über einen Audit Trail </w:t>
            </w:r>
          </w:p>
        </w:tc>
      </w:tr>
      <w:tr w:rsidR="00350826" w14:paraId="561323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5838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47E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verfolgen. </w:t>
            </w:r>
          </w:p>
        </w:tc>
      </w:tr>
      <w:tr w:rsidR="00350826" w14:paraId="455793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0AC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680C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Dann haben wir das auch schonmal abgehakt. Haben Sie vorher prinzipiell auch andere </w:t>
            </w:r>
          </w:p>
        </w:tc>
      </w:tr>
      <w:tr w:rsidR="00350826" w14:paraId="76F81E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2745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5A35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Technologien angeschaut? Oder war es eher so, RPA war das erste, das Sie sich angeschaut haben, und </w:t>
            </w:r>
          </w:p>
        </w:tc>
      </w:tr>
      <w:tr w:rsidR="00350826" w14:paraId="643E2B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4F17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FE20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haben direkt gemerkt, dass das gut passen würde?</w:t>
            </w:r>
          </w:p>
        </w:tc>
      </w:tr>
      <w:tr w:rsidR="00350826" w14:paraId="592D5D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DD06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1E4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RPA schwamm so mit. Es wurde ein bisschen über den Vorstand mit reininitiiert. Dann hat man </w:t>
            </w:r>
          </w:p>
        </w:tc>
      </w:tr>
      <w:tr w:rsidR="00350826" w14:paraId="7E14BB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6A42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34C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geschaut, ja das passt, wir probieren das. Wir haben es probiert und sehr schnell festgestellt, dass </w:t>
            </w:r>
          </w:p>
        </w:tc>
      </w:tr>
      <w:tr w:rsidR="00350826" w14:paraId="7E4BFA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2C2C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6461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gut ist. </w:t>
            </w:r>
          </w:p>
        </w:tc>
      </w:tr>
      <w:tr w:rsidR="00350826" w14:paraId="4F9447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0B2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A15D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okay, alles klar. </w:t>
            </w:r>
          </w:p>
        </w:tc>
      </w:tr>
      <w:tr w:rsidR="00350826" w14:paraId="5B60F6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959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27E3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(lacht) So einfach ist das dann manchmal. </w:t>
            </w:r>
          </w:p>
        </w:tc>
      </w:tr>
      <w:tr w:rsidR="00350826" w14:paraId="27196D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F285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C208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Ja, so läuft das dann in der Praxis, ne? Also wenn es läuft, dann läuft es halt.</w:t>
            </w:r>
          </w:p>
        </w:tc>
      </w:tr>
      <w:tr w:rsidR="00350826" w14:paraId="53C347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AD51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E9EE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Theorie und Frameworks sind wunderbar, aber oftmals läuft es in der Praxis dann doch </w:t>
            </w:r>
          </w:p>
        </w:tc>
      </w:tr>
      <w:tr w:rsidR="00350826" w14:paraId="4957CE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FD6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15BB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anders. </w:t>
            </w:r>
          </w:p>
        </w:tc>
      </w:tr>
      <w:tr w:rsidR="00350826" w14:paraId="555AEA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924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9046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klar. Da sind die Wege einfach kürzer. Ist ein großer Unterschied zwischen Theorie und </w:t>
            </w:r>
          </w:p>
        </w:tc>
      </w:tr>
      <w:tr w:rsidR="00350826" w14:paraId="3EF568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0B0A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64BC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Praxis. Die B3.2 geht auch in diese Richtung. Sie haben dann RPA sehr schnell ausgewählt. Was waren </w:t>
            </w:r>
          </w:p>
        </w:tc>
      </w:tr>
      <w:tr w:rsidR="00350826" w14:paraId="109FC0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9AB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53BB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so die Hauptaspekte, warum die Wahl auf RPA gefallen ist?</w:t>
            </w:r>
          </w:p>
        </w:tc>
      </w:tr>
      <w:tr w:rsidR="00350826" w14:paraId="77DC90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5627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EC30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Erstens ist es eine relativ einfache und schnelle Implementierung. Ich sag mal so, man braucht </w:t>
            </w:r>
          </w:p>
        </w:tc>
      </w:tr>
      <w:tr w:rsidR="00350826" w14:paraId="1CF425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337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93E3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zwei Server, virtuelle Clients. Das geht alles relativ zügig, das ist nichts </w:t>
            </w:r>
            <w:proofErr w:type="gramStart"/>
            <w:r>
              <w:rPr>
                <w:rFonts w:ascii="Calibri" w:hAnsi="Calibri" w:cs="Calibri"/>
              </w:rPr>
              <w:t>großartiges</w:t>
            </w:r>
            <w:proofErr w:type="gramEnd"/>
            <w:r>
              <w:rPr>
                <w:rFonts w:ascii="Calibri" w:hAnsi="Calibri" w:cs="Calibri"/>
              </w:rPr>
              <w:t xml:space="preserve">. Die </w:t>
            </w:r>
          </w:p>
        </w:tc>
      </w:tr>
      <w:tr w:rsidR="00350826" w14:paraId="33B24A7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643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6F6A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Software ist zertifiziert. Das geht relativ gut. Deswegen braucht man kein IT-Projekt draufzusetzen, </w:t>
            </w:r>
          </w:p>
        </w:tc>
      </w:tr>
      <w:tr w:rsidR="00350826" w14:paraId="6EE5C3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F048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CA3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weil bei einem IT-Projekt ist man dann wieder in dieser Projektschlange, in der auch ganz viele </w:t>
            </w:r>
          </w:p>
        </w:tc>
      </w:tr>
      <w:tr w:rsidR="00350826" w14:paraId="5EB82E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B64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DBC2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andere Sachen stehen. Die Zeit will man ja gar nicht verschwenden, man will ja schneller werden. </w:t>
            </w:r>
          </w:p>
        </w:tc>
      </w:tr>
      <w:tr w:rsidR="00350826" w14:paraId="2DD684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3911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2D80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sagt man, man macht es anders. Das geht </w:t>
            </w:r>
            <w:proofErr w:type="gramStart"/>
            <w:r>
              <w:rPr>
                <w:rFonts w:ascii="Calibri" w:hAnsi="Calibri" w:cs="Calibri"/>
              </w:rPr>
              <w:t>wirklich sehr</w:t>
            </w:r>
            <w:proofErr w:type="gramEnd"/>
            <w:r>
              <w:rPr>
                <w:rFonts w:ascii="Calibri" w:hAnsi="Calibri" w:cs="Calibri"/>
              </w:rPr>
              <w:t xml:space="preserve">, sehr schnell und einfach. Wir hatten das </w:t>
            </w:r>
          </w:p>
        </w:tc>
      </w:tr>
      <w:tr w:rsidR="00350826" w14:paraId="1B2316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B45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7F0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glaube ich in einer Woche aufgesetzt. Mit den virtuellen Maschinen, mit den Robotern. Das geht </w:t>
            </w:r>
          </w:p>
        </w:tc>
      </w:tr>
      <w:tr w:rsidR="00350826" w14:paraId="5E25AF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2226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DB0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wirklich sehr</w:t>
            </w:r>
            <w:proofErr w:type="gramEnd"/>
            <w:r>
              <w:rPr>
                <w:rFonts w:ascii="Calibri" w:hAnsi="Calibri" w:cs="Calibri"/>
              </w:rPr>
              <w:t xml:space="preserve"> fix. Die Geschwindigkeit war es. </w:t>
            </w:r>
          </w:p>
        </w:tc>
      </w:tr>
      <w:tr w:rsidR="00350826" w14:paraId="6CA08A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5DE0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49A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Geschwindigkeit auch noch. Und dann wahrscheinlich noch Punkt 5, IT-Abteilung hat Automatisierung </w:t>
            </w:r>
          </w:p>
        </w:tc>
      </w:tr>
      <w:tr w:rsidR="00350826" w14:paraId="0D8393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4855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BE52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- nicht abgelehnt, aber es würde einfach unheimlich lange dauern. </w:t>
            </w:r>
          </w:p>
        </w:tc>
      </w:tr>
      <w:tr w:rsidR="00350826" w14:paraId="788AE9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E441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5DB4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Wenn das dann priorisiert wird, dann rutscht das immer nach hinten. Dann kommt eine </w:t>
            </w:r>
          </w:p>
        </w:tc>
      </w:tr>
      <w:tr w:rsidR="00350826" w14:paraId="03EC58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7B78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8BB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regulatorische Anforderung im Finanzbereich. Da hat man keinen Spaß. Deswegen sollte man RPA auch </w:t>
            </w:r>
          </w:p>
        </w:tc>
      </w:tr>
      <w:tr w:rsidR="00350826" w14:paraId="257C65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3A0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B26C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nie als IT-Projekt klassifizieren. Das ist immer ein Bankprojekt. Wenn man ein IT-Projekt daraus </w:t>
            </w:r>
          </w:p>
        </w:tc>
      </w:tr>
      <w:tr w:rsidR="00350826" w14:paraId="703782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E36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E7FB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macht, ist man in diesen ganzen Priorisierungsrunden. Das ist für manche Themen nicht so gut. </w:t>
            </w:r>
          </w:p>
        </w:tc>
      </w:tr>
      <w:tr w:rsidR="00350826" w14:paraId="7D51A4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48BE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807D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dann ist ja fast der größte Vorteil von RPA auch wieder weg, wenn die Leichtigkeit dadurch </w:t>
            </w:r>
          </w:p>
        </w:tc>
      </w:tr>
      <w:tr w:rsidR="00350826" w14:paraId="128F81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6D4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A0BB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verloren wird.</w:t>
            </w:r>
          </w:p>
        </w:tc>
      </w:tr>
      <w:tr w:rsidR="00350826" w14:paraId="260423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7DF2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9349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</w:t>
            </w:r>
          </w:p>
        </w:tc>
      </w:tr>
      <w:tr w:rsidR="00350826" w14:paraId="628C98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C5913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1DD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würden wir zur B4.1 kommen. Da auch nur </w:t>
            </w:r>
            <w:proofErr w:type="gramStart"/>
            <w:r>
              <w:rPr>
                <w:rFonts w:ascii="Calibri" w:hAnsi="Calibri" w:cs="Calibri"/>
              </w:rPr>
              <w:t>ganz kurz</w:t>
            </w:r>
            <w:proofErr w:type="gramEnd"/>
            <w:r>
              <w:rPr>
                <w:rFonts w:ascii="Calibri" w:hAnsi="Calibri" w:cs="Calibri"/>
              </w:rPr>
              <w:t xml:space="preserve">, welche konkreten Prozesse automatisieren </w:t>
            </w:r>
          </w:p>
        </w:tc>
      </w:tr>
      <w:tr w:rsidR="00350826" w14:paraId="4819FC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C15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29C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dann mit RPA?</w:t>
            </w:r>
          </w:p>
        </w:tc>
      </w:tr>
      <w:tr w:rsidR="00350826" w14:paraId="3C5B88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CFC6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B244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mehrere Unterstützungsprozesse für die Depoteröffnung, sowie die Depoteröffnung </w:t>
            </w:r>
            <w:proofErr w:type="gramStart"/>
            <w:r>
              <w:rPr>
                <w:rFonts w:ascii="Calibri" w:hAnsi="Calibri" w:cs="Calibri"/>
              </w:rPr>
              <w:t>selber</w:t>
            </w:r>
            <w:proofErr w:type="gramEnd"/>
            <w:r>
              <w:rPr>
                <w:rFonts w:ascii="Calibri" w:hAnsi="Calibri" w:cs="Calibri"/>
              </w:rPr>
              <w:t xml:space="preserve">. </w:t>
            </w:r>
          </w:p>
        </w:tc>
      </w:tr>
      <w:tr w:rsidR="00350826" w14:paraId="0B67DA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1B5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DF6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Ca. 60% der aktuellen Depots werden über RPA eröffnet. Dann haben wir Kontoschließungen, also </w:t>
            </w:r>
          </w:p>
        </w:tc>
      </w:tr>
      <w:tr w:rsidR="00350826" w14:paraId="173CF7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38A2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86EB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Depotschließungen. Dann haben wir diverse Compliance-Prozesse automatisiert. Da geht es oftmals um </w:t>
            </w:r>
          </w:p>
        </w:tc>
      </w:tr>
      <w:tr w:rsidR="00350826" w14:paraId="111E73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9A4A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EE25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Datenaufbereitung. Wir haben </w:t>
            </w:r>
            <w:proofErr w:type="spellStart"/>
            <w:r>
              <w:rPr>
                <w:rFonts w:ascii="Calibri" w:hAnsi="Calibri" w:cs="Calibri"/>
              </w:rPr>
              <w:t>Controllingprozesse</w:t>
            </w:r>
            <w:proofErr w:type="spellEnd"/>
            <w:r>
              <w:rPr>
                <w:rFonts w:ascii="Calibri" w:hAnsi="Calibri" w:cs="Calibri"/>
              </w:rPr>
              <w:t xml:space="preserve"> zur Erstellung von Reports. Wir haben noch </w:t>
            </w:r>
          </w:p>
        </w:tc>
      </w:tr>
      <w:tr w:rsidR="00350826" w14:paraId="1AA30D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A64A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45B6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Backoffice-Prozesse. Prozesse aus dem Handel. Also viele Kontrollprozesse, Datenaufbereitung. Also </w:t>
            </w:r>
          </w:p>
        </w:tc>
      </w:tr>
      <w:tr w:rsidR="00350826" w14:paraId="00681B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46E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46B6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zwei </w:t>
            </w:r>
            <w:proofErr w:type="gramStart"/>
            <w:r>
              <w:rPr>
                <w:rFonts w:ascii="Calibri" w:hAnsi="Calibri" w:cs="Calibri"/>
              </w:rPr>
              <w:t>wirklich große</w:t>
            </w:r>
            <w:proofErr w:type="gramEnd"/>
            <w:r>
              <w:rPr>
                <w:rFonts w:ascii="Calibri" w:hAnsi="Calibri" w:cs="Calibri"/>
              </w:rPr>
              <w:t xml:space="preserve"> Prozesse. Das ist die </w:t>
            </w:r>
            <w:proofErr w:type="spellStart"/>
            <w:r>
              <w:rPr>
                <w:rFonts w:ascii="Calibri" w:hAnsi="Calibri" w:cs="Calibri"/>
              </w:rPr>
              <w:t>Depoteröffung</w:t>
            </w:r>
            <w:proofErr w:type="spellEnd"/>
            <w:r>
              <w:rPr>
                <w:rFonts w:ascii="Calibri" w:hAnsi="Calibri" w:cs="Calibri"/>
              </w:rPr>
              <w:t xml:space="preserve">, die Kontoschließung. Das sind wirklich </w:t>
            </w:r>
          </w:p>
        </w:tc>
      </w:tr>
      <w:tr w:rsidR="00350826" w14:paraId="0C808B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08DA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7C3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Sachen, die für den Unternehmensbeitrag sehr wertvoll sind. </w:t>
            </w:r>
          </w:p>
        </w:tc>
      </w:tr>
      <w:tr w:rsidR="00350826" w14:paraId="137E93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E19C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060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ja schon sehr viel, was Sie mit RPA erreicht haben. Sehr interessant. Wurden die </w:t>
            </w:r>
          </w:p>
        </w:tc>
      </w:tr>
      <w:tr w:rsidR="00350826" w14:paraId="2AA670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ABF9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4315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Prozessstakeholder</w:t>
            </w:r>
            <w:proofErr w:type="spellEnd"/>
            <w:r>
              <w:rPr>
                <w:rFonts w:ascii="Calibri" w:hAnsi="Calibri" w:cs="Calibri"/>
              </w:rPr>
              <w:t xml:space="preserve"> auch mit eingebunden, als die Prozesse automatisiert wurden? </w:t>
            </w:r>
          </w:p>
        </w:tc>
      </w:tr>
      <w:tr w:rsidR="00350826" w14:paraId="78BD46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48A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4779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Natürlich, das geht ohne die Stakeholder gar nicht. Der Prozess bleibt auch immer beim </w:t>
            </w:r>
          </w:p>
        </w:tc>
      </w:tr>
      <w:tr w:rsidR="00350826" w14:paraId="20C24F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7A55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9F2E5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Fachbereich. Also Process </w:t>
            </w:r>
            <w:proofErr w:type="spellStart"/>
            <w:r>
              <w:rPr>
                <w:rFonts w:ascii="Calibri" w:hAnsi="Calibri" w:cs="Calibri"/>
              </w:rPr>
              <w:t>Owner</w:t>
            </w:r>
            <w:proofErr w:type="spellEnd"/>
            <w:r>
              <w:rPr>
                <w:rFonts w:ascii="Calibri" w:hAnsi="Calibri" w:cs="Calibri"/>
              </w:rPr>
              <w:t xml:space="preserve"> bleibt der Fachbereich. Wir unterstützen lediglich bzw. bieten die </w:t>
            </w:r>
          </w:p>
        </w:tc>
      </w:tr>
      <w:tr w:rsidR="00350826" w14:paraId="69AB28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FE12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E65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Dienstleistung an, bestimmte Prozesse zu automatisieren. Wenn sich Prozessänderungen ergeben, </w:t>
            </w:r>
          </w:p>
        </w:tc>
      </w:tr>
      <w:tr w:rsidR="00350826" w14:paraId="72015C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FFA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120B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brauchen wir </w:t>
            </w:r>
            <w:proofErr w:type="gramStart"/>
            <w:r>
              <w:rPr>
                <w:rFonts w:ascii="Calibri" w:hAnsi="Calibri" w:cs="Calibri"/>
              </w:rPr>
              <w:t>natürlich den</w:t>
            </w:r>
            <w:proofErr w:type="gramEnd"/>
            <w:r>
              <w:rPr>
                <w:rFonts w:ascii="Calibri" w:hAnsi="Calibri" w:cs="Calibri"/>
              </w:rPr>
              <w:t xml:space="preserve"> Input des Fachbereiches. Wir können nicht entscheiden, ob der Roboter den </w:t>
            </w:r>
          </w:p>
        </w:tc>
      </w:tr>
      <w:tr w:rsidR="00350826" w14:paraId="42D4BA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5BD8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43AE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 richtig ausgeführt hat, sondern das muss der Fachbereich bei der Implementierung mittesten. </w:t>
            </w:r>
          </w:p>
        </w:tc>
      </w:tr>
      <w:tr w:rsidR="00350826" w14:paraId="431AB1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074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FDE9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es gibt eine Entwicklungsphase, da ist der Fachbereich da. Und dann natürlich eine Testphase, </w:t>
            </w:r>
          </w:p>
        </w:tc>
      </w:tr>
      <w:tr w:rsidR="00350826" w14:paraId="64AA2B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CDED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E053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 der Fachbereich auch stark begleitet. </w:t>
            </w:r>
          </w:p>
        </w:tc>
      </w:tr>
      <w:tr w:rsidR="00350826" w14:paraId="6D2C41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FD8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3980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auch sehr, sehr wichtig. Darauf aufbauend kommen wir dann jetzt zur B4.2, also von den </w:t>
            </w:r>
          </w:p>
        </w:tc>
      </w:tr>
      <w:tr w:rsidR="00350826" w14:paraId="0CE381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C2B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4AF3D" w14:textId="418E132F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konkreten Prozessen mehr zum generischen Bild. Was sind denn die </w:t>
            </w:r>
            <w:proofErr w:type="gramStart"/>
            <w:r>
              <w:rPr>
                <w:rFonts w:ascii="Calibri" w:hAnsi="Calibri" w:cs="Calibri"/>
              </w:rPr>
              <w:t>entscheiden</w:t>
            </w:r>
            <w:r w:rsidR="00B52A95"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</w:rPr>
              <w:t>en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350826" w14:paraId="319996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5B9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1F2B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Prozesseigenschaften? Ich glaube, Sie haben auch am Anfang schon die Standardisierung und Stabilität </w:t>
            </w:r>
          </w:p>
        </w:tc>
      </w:tr>
      <w:tr w:rsidR="00350826" w14:paraId="2CEB51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4DB9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892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genannt.</w:t>
            </w:r>
          </w:p>
        </w:tc>
      </w:tr>
      <w:tr w:rsidR="00350826" w14:paraId="4F2E82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0C5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FC39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Die Standardisierung ist wichtig. Dann einmal die Häufigkeit. Natürlich die Prozessdauer, </w:t>
            </w:r>
          </w:p>
        </w:tc>
      </w:tr>
      <w:tr w:rsidR="00350826" w14:paraId="44F177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1F11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A27B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des einzelnen Vorgangs. Schön sind </w:t>
            </w:r>
            <w:proofErr w:type="gramStart"/>
            <w:r>
              <w:rPr>
                <w:rFonts w:ascii="Calibri" w:hAnsi="Calibri" w:cs="Calibri"/>
              </w:rPr>
              <w:t>natürlich häufige</w:t>
            </w:r>
            <w:proofErr w:type="gramEnd"/>
            <w:r>
              <w:rPr>
                <w:rFonts w:ascii="Calibri" w:hAnsi="Calibri" w:cs="Calibri"/>
              </w:rPr>
              <w:t xml:space="preserve"> Prozesse, die lange dauern. Und die </w:t>
            </w:r>
          </w:p>
        </w:tc>
      </w:tr>
      <w:tr w:rsidR="00350826" w14:paraId="54F9BD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718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6593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Prozesse, die nicht zu komplex sind. Das sind </w:t>
            </w:r>
            <w:proofErr w:type="gramStart"/>
            <w:r>
              <w:rPr>
                <w:rFonts w:ascii="Calibri" w:hAnsi="Calibri" w:cs="Calibri"/>
              </w:rPr>
              <w:t>natürlich schöne</w:t>
            </w:r>
            <w:proofErr w:type="gramEnd"/>
            <w:r>
              <w:rPr>
                <w:rFonts w:ascii="Calibri" w:hAnsi="Calibri" w:cs="Calibri"/>
              </w:rPr>
              <w:t xml:space="preserve"> Sachen. Dann gibt es aber noch einen </w:t>
            </w:r>
          </w:p>
        </w:tc>
      </w:tr>
      <w:tr w:rsidR="00350826" w14:paraId="41E785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57A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51A1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Punkt, der fehlt hier auf der Liste. Den würde ich </w:t>
            </w:r>
            <w:proofErr w:type="spellStart"/>
            <w:r>
              <w:rPr>
                <w:rFonts w:ascii="Calibri" w:hAnsi="Calibri" w:cs="Calibri"/>
              </w:rPr>
              <w:t>immmer</w:t>
            </w:r>
            <w:proofErr w:type="spellEnd"/>
            <w:r>
              <w:rPr>
                <w:rFonts w:ascii="Calibri" w:hAnsi="Calibri" w:cs="Calibri"/>
              </w:rPr>
              <w:t xml:space="preserve"> mit reinnehmen. Und zwar die </w:t>
            </w:r>
          </w:p>
        </w:tc>
      </w:tr>
      <w:tr w:rsidR="00350826" w14:paraId="54EAEE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7DD2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D22C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Prozessvolatilität. Das heißt, habe ich zum Beispiel bei einer Depoteröffnung. Wenn ich eine </w:t>
            </w:r>
          </w:p>
        </w:tc>
      </w:tr>
      <w:tr w:rsidR="00350826" w14:paraId="08E296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DB9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142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Marketing-Aktion starte, habe ich viele Depoteröffnungen. Das heißt, ich muss eigentlich meine </w:t>
            </w:r>
          </w:p>
        </w:tc>
      </w:tr>
      <w:tr w:rsidR="00350826" w14:paraId="780D55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E5D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E8C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 darauf (unverständlich). Ich muss meine Mitarbeiteranzahl im Fachbereich auf andere </w:t>
            </w:r>
          </w:p>
        </w:tc>
      </w:tr>
      <w:tr w:rsidR="00350826" w14:paraId="664855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8B4D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F2FC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Aktionen abstimmen. Das heißt, mache ich eine Marketing-Aktion, kriege ich viele Depoteröffnungen, </w:t>
            </w:r>
          </w:p>
        </w:tc>
      </w:tr>
      <w:tr w:rsidR="00350826" w14:paraId="321D5A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2A2B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9902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brauche ich mehr Mitarbeiter. Das Ganze entfällt bei RPA, weil ich die Spitzen abfangen kann. </w:t>
            </w:r>
          </w:p>
        </w:tc>
      </w:tr>
      <w:tr w:rsidR="00350826" w14:paraId="0E1001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113A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BD46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Manchmal gibt es Prozesse, die kommen nicht jeden Tag vor. Aber wenn sie vorkommen, zum Beispiel bei </w:t>
            </w:r>
          </w:p>
        </w:tc>
      </w:tr>
      <w:tr w:rsidR="00350826" w14:paraId="1E7831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C51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1940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Freistellungsaufträgen oder Kapitalerstattungsgeschichten, die kommen am Anfang des Jahres, oder am </w:t>
            </w:r>
          </w:p>
        </w:tc>
      </w:tr>
      <w:tr w:rsidR="00350826" w14:paraId="68B0D7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814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E3E8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Ende des Jahres. Mitte des Jahres ist es ein relativer stabiler Flow, aber der schnellt am </w:t>
            </w:r>
          </w:p>
        </w:tc>
      </w:tr>
      <w:tr w:rsidR="00350826" w14:paraId="59F852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552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750E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Jahresende bzw. -anfang stark nach oben. Wenn ich einen kleinen Fachbereich habe, der kann durchaus </w:t>
            </w:r>
          </w:p>
        </w:tc>
      </w:tr>
      <w:tr w:rsidR="00350826" w14:paraId="466EF6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6D1B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802C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mal durch so ein Aufkommen für 3, 4 Wochen lahmgelegt werden. Das Ganze fange ich durch RPA ab. Das </w:t>
            </w:r>
          </w:p>
        </w:tc>
      </w:tr>
      <w:tr w:rsidR="00350826" w14:paraId="481B0B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A591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948D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ein sehr entscheidender Punkt. Und es gibt auch noch externe Ersparnisse. Das heißt, wenn ich </w:t>
            </w:r>
          </w:p>
        </w:tc>
      </w:tr>
      <w:tr w:rsidR="00350826" w14:paraId="6754FA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6548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6472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Sachen ausgegliedert habe, die ich durch RPA dann inhouse machen kann. Zum Beispiel brauche ich </w:t>
            </w:r>
          </w:p>
        </w:tc>
      </w:tr>
      <w:tr w:rsidR="00350826" w14:paraId="253DE1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C8E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07F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weniger Lizenzen für ein Produkt, weil ich nur noch die Roboter damit ausstatte. Dann habe ich statt </w:t>
            </w:r>
          </w:p>
        </w:tc>
      </w:tr>
      <w:tr w:rsidR="00350826" w14:paraId="25F0A1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05E9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A7D9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10 Lizenzen nur noch 3. Dann habe ich externe Ersparnisse generiert. </w:t>
            </w:r>
          </w:p>
        </w:tc>
      </w:tr>
      <w:tr w:rsidR="00350826" w14:paraId="32050D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0887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FC49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super. Dann können wir auch zur B4.3 weitergehen. Sie haben </w:t>
            </w:r>
            <w:proofErr w:type="gramStart"/>
            <w:r>
              <w:rPr>
                <w:rFonts w:ascii="Calibri" w:hAnsi="Calibri" w:cs="Calibri"/>
              </w:rPr>
              <w:t>ja eben</w:t>
            </w:r>
            <w:proofErr w:type="gramEnd"/>
            <w:r>
              <w:rPr>
                <w:rFonts w:ascii="Calibri" w:hAnsi="Calibri" w:cs="Calibri"/>
              </w:rPr>
              <w:t xml:space="preserve"> auch schon die Logfiles </w:t>
            </w:r>
          </w:p>
        </w:tc>
      </w:tr>
      <w:tr w:rsidR="00350826" w14:paraId="629121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78A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4CF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angesprochen. Machen Sie damit auch Process Mining? </w:t>
            </w:r>
          </w:p>
        </w:tc>
      </w:tr>
      <w:tr w:rsidR="00350826" w14:paraId="7312BF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0C8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53EB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Mit den Logfiles an sich nicht. Process Mining ist eigentlich eine Technologie, bei der man ganz </w:t>
            </w:r>
          </w:p>
        </w:tc>
      </w:tr>
      <w:tr w:rsidR="00350826" w14:paraId="1337F1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887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263B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stark unterscheiden muss. Und zwar ist Process Mining: Ich habe einen Prozess, der kann aber manuell </w:t>
            </w:r>
          </w:p>
        </w:tc>
      </w:tr>
      <w:tr w:rsidR="00350826" w14:paraId="7BCB20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5677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F390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zigfacher Abwandlung ausgeführt werden, wenn ich den manuell mache. Process Mining ist eigentlich </w:t>
            </w:r>
          </w:p>
        </w:tc>
      </w:tr>
      <w:tr w:rsidR="00350826" w14:paraId="56EA92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623E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D11A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da, um zu schauen, wie die Hauptzahl der Prozesse eigentlich abläuft. Das ist so das Verständnis von </w:t>
            </w:r>
          </w:p>
        </w:tc>
      </w:tr>
      <w:tr w:rsidR="00350826" w14:paraId="1DD6C6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4FA4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21B1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Process Mining. Also ich habe einen Prozess, ich guck mir an, wie wird der gemacht. Das ist </w:t>
            </w:r>
          </w:p>
        </w:tc>
      </w:tr>
      <w:tr w:rsidR="00350826" w14:paraId="09F648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DC59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183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heutzutage in vielen Bereichen nicht ganz einfach, denn ich kann die Software nicht auf den Computer </w:t>
            </w:r>
          </w:p>
        </w:tc>
      </w:tr>
      <w:tr w:rsidR="00350826" w14:paraId="7DAD8A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7661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3E60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eines Mitarbeiters spielen, der ihn dann loggt. Das darf man nicht. </w:t>
            </w:r>
          </w:p>
        </w:tc>
      </w:tr>
      <w:tr w:rsidR="00350826" w14:paraId="52E6F1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F25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274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Datenschutz. Betriebsrat.</w:t>
            </w:r>
          </w:p>
        </w:tc>
      </w:tr>
      <w:tr w:rsidR="00350826" w14:paraId="6168DA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97E3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B57E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Richtig. Genau, genau, genau. Also das haben wir nicht gemacht, muss ich sagen. </w:t>
            </w:r>
          </w:p>
        </w:tc>
      </w:tr>
      <w:tr w:rsidR="00350826" w14:paraId="46C9CE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2A1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E929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Haben auch die wenigsten Unternehmen. Ein Beratungshaus hatte das gemacht, aber ansonsten noch </w:t>
            </w:r>
          </w:p>
        </w:tc>
      </w:tr>
      <w:tr w:rsidR="00350826" w14:paraId="3DBF14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16DA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7B5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nicht. Dann kommen wir zur RPA-Software. Da haben Sie </w:t>
            </w:r>
            <w:proofErr w:type="gramStart"/>
            <w:r>
              <w:rPr>
                <w:rFonts w:ascii="Calibri" w:hAnsi="Calibri" w:cs="Calibri"/>
              </w:rPr>
              <w:t>ja auch</w:t>
            </w:r>
            <w:proofErr w:type="gramEnd"/>
            <w:r>
              <w:rPr>
                <w:rFonts w:ascii="Calibri" w:hAnsi="Calibri" w:cs="Calibri"/>
              </w:rPr>
              <w:t xml:space="preserve"> schon gesagt, dass Sie Blue Prism </w:t>
            </w:r>
          </w:p>
        </w:tc>
      </w:tr>
      <w:tr w:rsidR="00350826" w14:paraId="4246A5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B34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657E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verwenden. Hauptsächlich wegen der Logdateien, die da sehr gut abgebildet werden. Gibt es ansonsten </w:t>
            </w:r>
          </w:p>
        </w:tc>
      </w:tr>
      <w:tr w:rsidR="00350826" w14:paraId="59B380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72B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BF14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 irgendwelche Faktoren, die wichtig waren?</w:t>
            </w:r>
          </w:p>
        </w:tc>
      </w:tr>
      <w:tr w:rsidR="00350826" w14:paraId="5C209B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708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C2B9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auf jeden Fall. Und zwar ist es gut, wenn die Software // Heute ist die Mangelware auf dem </w:t>
            </w:r>
          </w:p>
        </w:tc>
      </w:tr>
      <w:tr w:rsidR="00350826" w14:paraId="3ED255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9ADE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1186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Arbeitsmarkt </w:t>
            </w:r>
            <w:proofErr w:type="spellStart"/>
            <w:r>
              <w:rPr>
                <w:rFonts w:ascii="Calibri" w:hAnsi="Calibri" w:cs="Calibri"/>
              </w:rPr>
              <w:t>ITler</w:t>
            </w:r>
            <w:proofErr w:type="spellEnd"/>
            <w:r>
              <w:rPr>
                <w:rFonts w:ascii="Calibri" w:hAnsi="Calibri" w:cs="Calibri"/>
              </w:rPr>
              <w:t xml:space="preserve">. Und das Schöne ist ja, wenn ich eine Software habe, damit Prozess automatisieren </w:t>
            </w:r>
          </w:p>
        </w:tc>
      </w:tr>
      <w:tr w:rsidR="00350826" w14:paraId="3A6CA5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3216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5C6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 und nicht unbedingt </w:t>
            </w:r>
            <w:proofErr w:type="spellStart"/>
            <w:r>
              <w:rPr>
                <w:rFonts w:ascii="Calibri" w:hAnsi="Calibri" w:cs="Calibri"/>
              </w:rPr>
              <w:t>ITler</w:t>
            </w:r>
            <w:proofErr w:type="spellEnd"/>
            <w:r>
              <w:rPr>
                <w:rFonts w:ascii="Calibri" w:hAnsi="Calibri" w:cs="Calibri"/>
              </w:rPr>
              <w:t xml:space="preserve"> sein muss. Man braucht ein IT-Verständnis, man braucht auch eine </w:t>
            </w:r>
          </w:p>
        </w:tc>
      </w:tr>
      <w:tr w:rsidR="00350826" w14:paraId="1AABB5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9A6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7170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IT-Affinität und ein gewisses Verständnis von Architekturen und dergleichen. Aber es reicht, wenn </w:t>
            </w:r>
          </w:p>
        </w:tc>
      </w:tr>
      <w:tr w:rsidR="00350826" w14:paraId="7B82D5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4166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C97A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einen habe, der da ein bisschen mehr Ahnung hat, und die </w:t>
            </w:r>
            <w:proofErr w:type="gramStart"/>
            <w:r>
              <w:rPr>
                <w:rFonts w:ascii="Calibri" w:hAnsi="Calibri" w:cs="Calibri"/>
              </w:rPr>
              <w:t>Anderen</w:t>
            </w:r>
            <w:proofErr w:type="gramEnd"/>
            <w:r>
              <w:rPr>
                <w:rFonts w:ascii="Calibri" w:hAnsi="Calibri" w:cs="Calibri"/>
              </w:rPr>
              <w:t xml:space="preserve"> das dann nach und nach lernen </w:t>
            </w:r>
          </w:p>
        </w:tc>
      </w:tr>
      <w:tr w:rsidR="00350826" w14:paraId="0F527C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40E6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8599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können, also schnell in die Linie bekommen. Wir haben 2, 3 neue Mitarbeiter eingestellt. Die waren </w:t>
            </w:r>
          </w:p>
        </w:tc>
      </w:tr>
      <w:tr w:rsidR="00350826" w14:paraId="4044DD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5A77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7A3D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innerhalb von 2 Wochen so weit, dass sie mit der Software Prozess automatisieren können. Das ist </w:t>
            </w:r>
          </w:p>
        </w:tc>
      </w:tr>
      <w:tr w:rsidR="00350826" w14:paraId="22B794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0F7D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FDA5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sehr schön. Man muss denen aber natürlich noch ein Framework geben, wie sie bestimmte Sachen </w:t>
            </w:r>
          </w:p>
        </w:tc>
      </w:tr>
      <w:tr w:rsidR="00350826" w14:paraId="26DCE9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2C6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5DBC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aufsetzen. In Blue Prism gibt es Prozesse und Business Objekte und diese Business Objekte kann man </w:t>
            </w:r>
          </w:p>
        </w:tc>
      </w:tr>
      <w:tr w:rsidR="00350826" w14:paraId="3F6316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AE5B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C0B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vergleichen in der IT-Sprache mit Services. Die machen immer das Gleiche, und so muss man sie auch </w:t>
            </w:r>
          </w:p>
        </w:tc>
      </w:tr>
      <w:tr w:rsidR="00350826" w14:paraId="6FF2C6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8F1F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851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aufsetzen. Das heißt, ein Service macht immer das Gleiche, egal in welchem Prozess er tätig ist. Zum </w:t>
            </w:r>
          </w:p>
        </w:tc>
      </w:tr>
      <w:tr w:rsidR="00350826" w14:paraId="015AA8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698E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5E0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Beispiel der Login in ein bestimmtes Programm. Oder die Suche nach Kundendaten in einem bestimmten </w:t>
            </w:r>
          </w:p>
        </w:tc>
      </w:tr>
      <w:tr w:rsidR="00350826" w14:paraId="094EED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A45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D53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Programm. Für den einen Prozess braucht man ABC als Suchkriterium, aber das Programm weiß </w:t>
            </w:r>
          </w:p>
        </w:tc>
      </w:tr>
      <w:tr w:rsidR="00350826" w14:paraId="047BF7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6150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0B4FD" w14:textId="43138D5F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ABCDEF, also unheimlich viele Suchkriterien, die angesprochen werden können. Also macht </w:t>
            </w:r>
          </w:p>
        </w:tc>
      </w:tr>
      <w:tr w:rsidR="00350826" w14:paraId="63140B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FB5D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FCE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es so, dass man das Objekt Login in das System, dass man vorher alle Möglichkeiten aufnimmt und </w:t>
            </w:r>
          </w:p>
        </w:tc>
      </w:tr>
      <w:tr w:rsidR="00350826" w14:paraId="6A2D0B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8EC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AA0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Daten, die in dieses Objekt hineingehen, um den Kunden für diesen Prozess zu suchen kommen aus </w:t>
            </w:r>
          </w:p>
        </w:tc>
      </w:tr>
      <w:tr w:rsidR="00350826" w14:paraId="594A24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B5AA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1403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diesem Prozess. So kann dieses Objekt für alle möglichen Prozesse in dieser Software eingesetzt </w:t>
            </w:r>
          </w:p>
        </w:tc>
      </w:tr>
      <w:tr w:rsidR="00350826" w14:paraId="5E337D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663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0A98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werden. Wenn es Änderungen gibt, braucht man nur ein Objekt zu ändern. Das hat unheimliche Vorteile </w:t>
            </w:r>
          </w:p>
        </w:tc>
      </w:tr>
      <w:tr w:rsidR="00350826" w14:paraId="5C4BA2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918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DCD5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 Rahmen vom </w:t>
            </w:r>
            <w:proofErr w:type="spellStart"/>
            <w:r>
              <w:rPr>
                <w:rFonts w:ascii="Calibri" w:hAnsi="Calibri" w:cs="Calibri"/>
              </w:rPr>
              <w:t>Maintaining</w:t>
            </w:r>
            <w:proofErr w:type="spellEnd"/>
            <w:r>
              <w:rPr>
                <w:rFonts w:ascii="Calibri" w:hAnsi="Calibri" w:cs="Calibri"/>
              </w:rPr>
              <w:t xml:space="preserve">. </w:t>
            </w:r>
          </w:p>
        </w:tc>
      </w:tr>
      <w:tr w:rsidR="00350826" w14:paraId="0B20C1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8DA1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455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Und das ist bei Blue Prism besonders einfach? </w:t>
            </w:r>
          </w:p>
        </w:tc>
      </w:tr>
      <w:tr w:rsidR="00350826" w14:paraId="15CA82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C675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5BA5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bei Blue Prism nicht unbedingt einfach, aber die Mitarbeiter in Linie zu bekommen, dass </w:t>
            </w:r>
          </w:p>
        </w:tc>
      </w:tr>
      <w:tr w:rsidR="00350826" w14:paraId="20A5A7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B07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C701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Mitarbeiter richtig mit der Software arbeiten können, das geht relativ gut und schnell. Also die </w:t>
            </w:r>
          </w:p>
        </w:tc>
      </w:tr>
      <w:tr w:rsidR="00350826" w14:paraId="0A63B8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9D41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976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 können schnell mit der Software arbeiten. Und ansonsten ist es auch ein gewisser </w:t>
            </w:r>
          </w:p>
        </w:tc>
      </w:tr>
      <w:tr w:rsidR="00350826" w14:paraId="5532EA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256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9DE5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Reifegrad der Software an sich. Wir hätten wahrscheinlich keinen New Entry ausgewählt, weil die noch </w:t>
            </w:r>
          </w:p>
        </w:tc>
      </w:tr>
      <w:tr w:rsidR="00350826" w14:paraId="0AA8DC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61E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27B8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nichts vorzuweisen haben. Aber wenn eine Software schon 15 Jahre am Markt ist und sich stetig </w:t>
            </w:r>
          </w:p>
        </w:tc>
      </w:tr>
      <w:tr w:rsidR="00350826" w14:paraId="68AC8C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A566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111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weiterentwickelt und da sind X andere Unternehmen drauf, dann kann man sagen, Reputation ist ein Thema. </w:t>
            </w:r>
          </w:p>
        </w:tc>
      </w:tr>
      <w:tr w:rsidR="00350826" w14:paraId="61816C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5960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8B05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Damit geht dann ja auch die Qualität einher. </w:t>
            </w:r>
          </w:p>
        </w:tc>
      </w:tr>
      <w:tr w:rsidR="00350826" w14:paraId="027D15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AC0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9EA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Finanzielle Aspekte, muss man ehrlich sagen, sind es eher nicht. Da nehmen sich die Großen </w:t>
            </w:r>
          </w:p>
        </w:tc>
      </w:tr>
      <w:tr w:rsidR="00350826" w14:paraId="63AB90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BD3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FC2A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nichts. Die haben alle ein bisschen anderes Paketsystem. Das ist bei Blue Prism recht einfach </w:t>
            </w:r>
          </w:p>
        </w:tc>
      </w:tr>
      <w:tr w:rsidR="00350826" w14:paraId="151E31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902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52A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gestrickt. Einen Aspekt gibt es noch. Und zwar die Einfachheit der Installation innerhalb der </w:t>
            </w:r>
          </w:p>
        </w:tc>
      </w:tr>
      <w:tr w:rsidR="00350826" w14:paraId="77C0AD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EB46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B9B4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eigenen IT-Struktur. Es muss einfach aufzusetzen sein innerhalb der Struktur, das muss möglich sein.</w:t>
            </w:r>
          </w:p>
        </w:tc>
      </w:tr>
      <w:tr w:rsidR="00350826" w14:paraId="3C3B46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409F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DFD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Ok, das ist auch noch ein relevanter Aspekt. Bei der B5.3 geht es um den Software-Auswahlprozess. </w:t>
            </w:r>
          </w:p>
        </w:tc>
      </w:tr>
      <w:tr w:rsidR="00350826" w14:paraId="623B7B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B837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EBE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der Frage möchte ich darauf abzielen, ob dort der Standard-IT-Prozess verwendet wird oder nicht. </w:t>
            </w:r>
          </w:p>
        </w:tc>
      </w:tr>
      <w:tr w:rsidR="00350826" w14:paraId="68AF3C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33E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C2BF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Ich glaube, das haben Sie am Anfang des Gesprächs auch schon verneint.</w:t>
            </w:r>
          </w:p>
        </w:tc>
      </w:tr>
      <w:tr w:rsidR="00350826" w14:paraId="74CA3C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B4D8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AA93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Das ist es nicht. Es ist eher anders gewesen. Es wurde eher sozusagen getrieben und dann war </w:t>
            </w:r>
          </w:p>
        </w:tc>
      </w:tr>
      <w:tr w:rsidR="00350826" w14:paraId="01954D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6C4A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3858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eigentlich diese Software, die in Frage kam. Da gab es eigentlich nicht so einen Auswahlprozess. </w:t>
            </w:r>
          </w:p>
        </w:tc>
      </w:tr>
      <w:tr w:rsidR="00350826" w14:paraId="49FD0E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9641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0A3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wurde einfach nach Common Sense entschieden, Blue Prism ist gut für uns. </w:t>
            </w:r>
          </w:p>
        </w:tc>
      </w:tr>
      <w:tr w:rsidR="00350826" w14:paraId="536789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B54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4DB2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Genau, genau.</w:t>
            </w:r>
          </w:p>
        </w:tc>
      </w:tr>
      <w:tr w:rsidR="00350826" w14:paraId="6763A8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4B8D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3E1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Das reicht mir bei der Frage auch schon. Dann würden wir jetzt zum Thema PoC kommen. </w:t>
            </w:r>
          </w:p>
        </w:tc>
      </w:tr>
      <w:tr w:rsidR="00350826" w14:paraId="5359496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4FC0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516D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Haben Sie da am Anfang einen durchgeführt?</w:t>
            </w:r>
          </w:p>
        </w:tc>
      </w:tr>
      <w:tr w:rsidR="00350826" w14:paraId="2BE461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11F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A999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hatten eine Projektphase. Ein PoC ist immer so // Wir hatten halt ein Projekt. Da haben wir </w:t>
            </w:r>
          </w:p>
        </w:tc>
      </w:tr>
      <w:tr w:rsidR="00350826" w14:paraId="08801D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0496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DD9F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geschaut, geht das, entspricht das unseren Anforderungen? Dann haben wir gesagt, ja das passt, das </w:t>
            </w:r>
          </w:p>
        </w:tc>
      </w:tr>
      <w:tr w:rsidR="00350826" w14:paraId="31EC66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B240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242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lässt sich implementieren, darauf können wir aufbauen. Ob wir das jetzt PoC nennen, können Sie gerne </w:t>
            </w:r>
          </w:p>
        </w:tc>
      </w:tr>
      <w:tr w:rsidR="00350826" w14:paraId="2A1340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91E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600A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 tun. </w:t>
            </w:r>
          </w:p>
        </w:tc>
      </w:tr>
      <w:tr w:rsidR="00350826" w14:paraId="47C65C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701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D72B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Wir können ja bei der B6.2 mal in die Aspekte reingucken. Das geht </w:t>
            </w:r>
            <w:proofErr w:type="gramStart"/>
            <w:r>
              <w:rPr>
                <w:rFonts w:ascii="Calibri" w:hAnsi="Calibri" w:cs="Calibri"/>
              </w:rPr>
              <w:t>ja stark</w:t>
            </w:r>
            <w:proofErr w:type="gramEnd"/>
            <w:r>
              <w:rPr>
                <w:rFonts w:ascii="Calibri" w:hAnsi="Calibri" w:cs="Calibri"/>
              </w:rPr>
              <w:t xml:space="preserve"> in die Richtung der </w:t>
            </w:r>
          </w:p>
        </w:tc>
      </w:tr>
      <w:tr w:rsidR="00350826" w14:paraId="3E6ACA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C3BE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37F6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technischen und finanziellen Machbarkeit, was Sie gerade schon angesprochen haben.</w:t>
            </w:r>
          </w:p>
        </w:tc>
      </w:tr>
      <w:tr w:rsidR="00350826" w14:paraId="068C73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F887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37A6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Technische und finanzielle Machbarkeit. Natürlich hat auch Punkt 7 einen hohen Wert. </w:t>
            </w:r>
          </w:p>
        </w:tc>
      </w:tr>
      <w:tr w:rsidR="00350826" w14:paraId="4FCDED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06F0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02BD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Punkt 3 weniger. Das können schon auch komplexe Prozesse als Pilotprozesse sein. Aber 1, 2, 6, 7. </w:t>
            </w:r>
          </w:p>
        </w:tc>
      </w:tr>
      <w:tr w:rsidR="00350826" w14:paraId="7C114FE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4169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435D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Auf den Punkt 7 würde ich auch noch gerne ein bisschen genauer eingehen. Und zwar, wie war denn </w:t>
            </w:r>
          </w:p>
        </w:tc>
      </w:tr>
      <w:tr w:rsidR="00350826" w14:paraId="3F47BD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3BE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666E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die Einbindung? Sie haben schon von den Beratern berichtet. Wie war das mit anderen </w:t>
            </w:r>
          </w:p>
        </w:tc>
      </w:tr>
      <w:tr w:rsidR="00350826" w14:paraId="1025C3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37B8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747A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Abteilungen, vor allem mit IT und Governance? Inwiefern waren die involviert?</w:t>
            </w:r>
          </w:p>
        </w:tc>
      </w:tr>
      <w:tr w:rsidR="00350826" w14:paraId="5C21FA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1C9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8B3A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Von Anfang an voll dabei. Ohne die eigene IT geht es nicht. Die saßen schon bei der ersten </w:t>
            </w:r>
          </w:p>
        </w:tc>
      </w:tr>
      <w:tr w:rsidR="00350826" w14:paraId="7DF628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AFD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2190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Kennenlernrunde mit am Tisch. Weil die </w:t>
            </w:r>
            <w:proofErr w:type="gramStart"/>
            <w:r>
              <w:rPr>
                <w:rFonts w:ascii="Calibri" w:hAnsi="Calibri" w:cs="Calibri"/>
              </w:rPr>
              <w:t>können beurteilen</w:t>
            </w:r>
            <w:proofErr w:type="gramEnd"/>
            <w:r>
              <w:rPr>
                <w:rFonts w:ascii="Calibri" w:hAnsi="Calibri" w:cs="Calibri"/>
              </w:rPr>
              <w:t xml:space="preserve">, kann ich es einbinden, was brauche ich, </w:t>
            </w:r>
          </w:p>
        </w:tc>
      </w:tr>
      <w:tr w:rsidR="00350826" w14:paraId="4FEF7A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39BF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2226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 teuer ist es. Wenn wir Fragen haben, für Berechtigungen, Zugriffe auf Datenbanken etc., die </w:t>
            </w:r>
          </w:p>
        </w:tc>
      </w:tr>
      <w:tr w:rsidR="00350826" w14:paraId="6C6E313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B19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C5A3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brauche ich die ganze Zeit. Wir sitzen auch direkt neben der IT. Wir sitzen genau zwischen </w:t>
            </w:r>
          </w:p>
        </w:tc>
      </w:tr>
      <w:tr w:rsidR="00350826" w14:paraId="317A54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31C7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DE0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Projektmanagement und IT. So kann man es sagen, und genau da gehört es auch hin. Gerade auch im </w:t>
            </w:r>
          </w:p>
        </w:tc>
      </w:tr>
      <w:tr w:rsidR="00350826" w14:paraId="31BDE1A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F5E2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B4F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Linienbetrieb.</w:t>
            </w:r>
          </w:p>
        </w:tc>
      </w:tr>
      <w:tr w:rsidR="00350826" w14:paraId="7E0E2A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6395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222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Und die Governance?</w:t>
            </w:r>
          </w:p>
        </w:tc>
      </w:tr>
      <w:tr w:rsidR="00350826" w14:paraId="53F2B0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300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D567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Was meinen Sie direkt mit Governance?</w:t>
            </w:r>
          </w:p>
        </w:tc>
      </w:tr>
      <w:tr w:rsidR="00350826" w14:paraId="65557C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2F0C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C35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geht auch in die Richtung Compliance. RPA wirft ja einige Fragestellungen auf, zum Beispiel </w:t>
            </w:r>
          </w:p>
        </w:tc>
      </w:tr>
      <w:tr w:rsidR="00350826" w14:paraId="522DD5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7B77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5E98E" w14:textId="6F0EE4FC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auf Sicherheit. Wenn da irgen</w:t>
            </w:r>
            <w:r w:rsidR="006D56B4"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</w:rPr>
              <w:t xml:space="preserve">ein Roboter irgendwelche Login-Daten eingibt oder da einfach sensible </w:t>
            </w:r>
          </w:p>
        </w:tc>
      </w:tr>
      <w:tr w:rsidR="00350826" w14:paraId="76258C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6BB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65F5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Unternehmensdaten //</w:t>
            </w:r>
          </w:p>
        </w:tc>
      </w:tr>
      <w:tr w:rsidR="00350826" w14:paraId="748777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319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B7F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alles IT. Das ist der sog. Internet Security Officer. Das betrifft den IT-Betrieb, das </w:t>
            </w:r>
          </w:p>
        </w:tc>
      </w:tr>
      <w:tr w:rsidR="00350826" w14:paraId="6BCAFF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1F3B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F2A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alles IT. Die müssen alle </w:t>
            </w:r>
            <w:proofErr w:type="spellStart"/>
            <w:r>
              <w:rPr>
                <w:rFonts w:ascii="Calibri" w:hAnsi="Calibri" w:cs="Calibri"/>
              </w:rPr>
              <w:t>ongeboarded</w:t>
            </w:r>
            <w:proofErr w:type="spellEnd"/>
            <w:r>
              <w:rPr>
                <w:rFonts w:ascii="Calibri" w:hAnsi="Calibri" w:cs="Calibri"/>
              </w:rPr>
              <w:t xml:space="preserve"> sein. Sämtliche Bereiche. Compliance ist eher am Anfang </w:t>
            </w:r>
          </w:p>
        </w:tc>
      </w:tr>
      <w:tr w:rsidR="00350826" w14:paraId="7B7F0D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0C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B82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dabei. Die schauen sich die Sachen mal an. Aber ansonsten nehmen wir auch eher eine beratende </w:t>
            </w:r>
          </w:p>
        </w:tc>
      </w:tr>
      <w:tr w:rsidR="00350826" w14:paraId="021327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36F4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1F9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Funktion ein. Es sei denn, sie sind </w:t>
            </w:r>
            <w:proofErr w:type="gramStart"/>
            <w:r>
              <w:rPr>
                <w:rFonts w:ascii="Calibri" w:hAnsi="Calibri" w:cs="Calibri"/>
              </w:rPr>
              <w:t>selber</w:t>
            </w:r>
            <w:proofErr w:type="gramEnd"/>
            <w:r>
              <w:rPr>
                <w:rFonts w:ascii="Calibri" w:hAnsi="Calibri" w:cs="Calibri"/>
              </w:rPr>
              <w:t xml:space="preserve"> Auftraggeber, dann ist es so. </w:t>
            </w:r>
          </w:p>
        </w:tc>
      </w:tr>
      <w:tr w:rsidR="00350826" w14:paraId="34F6C2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D9CA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FC28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Nachdem Sie dann diese initiale Projektphase durchgeführt haben, war das Ergebnis, ja das </w:t>
            </w:r>
          </w:p>
        </w:tc>
      </w:tr>
      <w:tr w:rsidR="00350826" w14:paraId="41E112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68C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568C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macht Sinn mit RPA, darauf kann man aufbauen. Haben Sie dann anschließend auch einen detaillierteren </w:t>
            </w:r>
          </w:p>
        </w:tc>
      </w:tr>
      <w:tr w:rsidR="00350826" w14:paraId="386B47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1372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ECC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Business Case erstellt?</w:t>
            </w:r>
          </w:p>
        </w:tc>
      </w:tr>
      <w:tr w:rsidR="00350826" w14:paraId="5C2385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445A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200C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was wir erstellt haben, ist einfach eine Effizienztabelle. Wie viele Vorgänge habe ich, wie </w:t>
            </w:r>
          </w:p>
        </w:tc>
      </w:tr>
      <w:tr w:rsidR="00350826" w14:paraId="24E207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CE82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3AC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lange dauert ein Vorgang, wie viele Vorgänge wickelt RPA ab, und was macht das übersetzt in Geld? </w:t>
            </w:r>
          </w:p>
        </w:tc>
      </w:tr>
      <w:tr w:rsidR="00350826" w14:paraId="719510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264F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75C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das war weniger ein Business Case zur Einführung, sondern eher ein Controlling-Sheet für den </w:t>
            </w:r>
          </w:p>
        </w:tc>
      </w:tr>
      <w:tr w:rsidR="00350826" w14:paraId="0729B2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9D00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DB1C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laufenden Betrieb. </w:t>
            </w:r>
          </w:p>
        </w:tc>
      </w:tr>
      <w:tr w:rsidR="00350826" w14:paraId="05B794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958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B513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Was waren da so die Kennzahlen? Sie haben gerade schon die Laufzeit genannt, also die Dauer </w:t>
            </w:r>
          </w:p>
        </w:tc>
      </w:tr>
      <w:tr w:rsidR="00350826" w14:paraId="5836AE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AE2C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BBCC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 Prozesses. </w:t>
            </w:r>
          </w:p>
        </w:tc>
      </w:tr>
      <w:tr w:rsidR="00350826" w14:paraId="185BFB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BC7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44F8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Vorgangshäufigkeit. Die Dauer des Prozesses bei manueller Ausführung. Und dann bekommt man </w:t>
            </w:r>
          </w:p>
        </w:tc>
      </w:tr>
      <w:tr w:rsidR="00350826" w14:paraId="31E59E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3E20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4185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 nach Jahresarbeitszeit einer FTE einen Wert heraus, der eben dieser Roboter bzw. der </w:t>
            </w:r>
          </w:p>
        </w:tc>
      </w:tr>
      <w:tr w:rsidR="00350826" w14:paraId="613617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F8B5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1430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automatisierte Prozess übernimmt. Das kann man auch noch </w:t>
            </w:r>
            <w:proofErr w:type="gramStart"/>
            <w:r>
              <w:rPr>
                <w:rFonts w:ascii="Calibri" w:hAnsi="Calibri" w:cs="Calibri"/>
              </w:rPr>
              <w:t>ganz gut</w:t>
            </w:r>
            <w:proofErr w:type="gramEnd"/>
            <w:r>
              <w:rPr>
                <w:rFonts w:ascii="Calibri" w:hAnsi="Calibri" w:cs="Calibri"/>
              </w:rPr>
              <w:t xml:space="preserve"> in Geld umrechnen. Dann hat man </w:t>
            </w:r>
          </w:p>
        </w:tc>
      </w:tr>
      <w:tr w:rsidR="00350826" w14:paraId="7AD10C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7B23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BF2D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zwei große Kennzahlen, nämlich einmal Kohle und einmal Effizienz in Vollzeitarbeitskräften. Dann </w:t>
            </w:r>
          </w:p>
        </w:tc>
      </w:tr>
      <w:tr w:rsidR="00350826" w14:paraId="0AD2B8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F2E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C2E8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sieht man schon </w:t>
            </w:r>
            <w:proofErr w:type="gramStart"/>
            <w:r>
              <w:rPr>
                <w:rFonts w:ascii="Calibri" w:hAnsi="Calibri" w:cs="Calibri"/>
              </w:rPr>
              <w:t>ganz gut</w:t>
            </w:r>
            <w:proofErr w:type="gramEnd"/>
            <w:r>
              <w:rPr>
                <w:rFonts w:ascii="Calibri" w:hAnsi="Calibri" w:cs="Calibri"/>
              </w:rPr>
              <w:t xml:space="preserve">, ob das Ding fliegt oder nicht. </w:t>
            </w:r>
          </w:p>
        </w:tc>
      </w:tr>
      <w:tr w:rsidR="00350826" w14:paraId="1020F4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0983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BAE0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eine relativ simple Rechnung. </w:t>
            </w:r>
          </w:p>
        </w:tc>
      </w:tr>
      <w:tr w:rsidR="00350826" w14:paraId="5446A1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438D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474E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das ist keine Raketenwissenschaft (lacht).</w:t>
            </w:r>
          </w:p>
        </w:tc>
      </w:tr>
      <w:tr w:rsidR="00350826" w14:paraId="56612A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DCF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AE64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der Business Case ja fast nie. Das läuft meistens so ab, dass das relativ simpel </w:t>
            </w:r>
          </w:p>
        </w:tc>
      </w:tr>
      <w:tr w:rsidR="00350826" w14:paraId="5B18B9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E21F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A87C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berechnet wurde. Auch in den anderen Interviews bisher. Also da haben Sie dann diese </w:t>
            </w:r>
          </w:p>
        </w:tc>
      </w:tr>
      <w:tr w:rsidR="00350826" w14:paraId="00065E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946D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0A4F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Effizienztabelle durchgerechnet. Danach die B8.1. Haben Sie dann auch immer mehr Prozesse </w:t>
            </w:r>
          </w:p>
        </w:tc>
      </w:tr>
      <w:tr w:rsidR="00350826" w14:paraId="542073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F66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314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automatisiert?</w:t>
            </w:r>
          </w:p>
        </w:tc>
      </w:tr>
      <w:tr w:rsidR="00350826" w14:paraId="799EA7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B278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8ED9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Wir sind dabei. Also ständig, die ganze Zeit. Das ist </w:t>
            </w:r>
            <w:proofErr w:type="gramStart"/>
            <w:r>
              <w:rPr>
                <w:rFonts w:ascii="Calibri" w:hAnsi="Calibri" w:cs="Calibri"/>
              </w:rPr>
              <w:t>natürlich das</w:t>
            </w:r>
            <w:proofErr w:type="gramEnd"/>
            <w:r>
              <w:rPr>
                <w:rFonts w:ascii="Calibri" w:hAnsi="Calibri" w:cs="Calibri"/>
              </w:rPr>
              <w:t xml:space="preserve"> Brot und Butter Geschäft. </w:t>
            </w:r>
          </w:p>
        </w:tc>
      </w:tr>
      <w:tr w:rsidR="00350826" w14:paraId="45FECD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C3DB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9AAE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Bei der B8.2. Was sind denn bei der Skalierung die wichtigsten Faktoren?</w:t>
            </w:r>
          </w:p>
        </w:tc>
      </w:tr>
      <w:tr w:rsidR="00350826" w14:paraId="527580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7B9E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2CD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Punkt 3 ist wichtig. Punkt 7. Natürlich auch Punkt 2. Es gibt Tageszeiten, da laufen ganz viele </w:t>
            </w:r>
          </w:p>
        </w:tc>
      </w:tr>
      <w:tr w:rsidR="00350826" w14:paraId="484143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4AE4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DC09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Prozesse. Wenn die Roboter morgens voll sind, sind sie voll. Dann brauche ich eine neue Lizenz oder </w:t>
            </w:r>
          </w:p>
        </w:tc>
      </w:tr>
      <w:tr w:rsidR="00350826" w14:paraId="782DB6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B667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5A81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muss etwas anderes umlegen. Die Komplexität muss ich nicht erhöhen. Ich muss auch schauen, ob </w:t>
            </w:r>
          </w:p>
        </w:tc>
      </w:tr>
      <w:tr w:rsidR="00350826" w14:paraId="6F14E4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FA4B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ECCD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teilweise nur Teile eines Prozesses automatisiere. Was noch ein Faktor ist, und das beschäftigt </w:t>
            </w:r>
          </w:p>
        </w:tc>
      </w:tr>
      <w:tr w:rsidR="00350826" w14:paraId="2DB6FB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80C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52AC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ist, und zwar ist die Ausweitung der RPA-Möglichkeit auf noch nicht digitale Prozesse. Das heißt, es </w:t>
            </w:r>
          </w:p>
        </w:tc>
      </w:tr>
      <w:tr w:rsidR="00350826" w14:paraId="3D62A5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BA9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82EA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gibt Folgeprojekte. Man hat </w:t>
            </w:r>
            <w:proofErr w:type="gramStart"/>
            <w:r>
              <w:rPr>
                <w:rFonts w:ascii="Calibri" w:hAnsi="Calibri" w:cs="Calibri"/>
              </w:rPr>
              <w:t>ja in</w:t>
            </w:r>
            <w:proofErr w:type="gramEnd"/>
            <w:r>
              <w:rPr>
                <w:rFonts w:ascii="Calibri" w:hAnsi="Calibri" w:cs="Calibri"/>
              </w:rPr>
              <w:t xml:space="preserve"> einem Unternehmen mit Kundenkontakt ganz viele Daten. Die sind </w:t>
            </w:r>
          </w:p>
        </w:tc>
      </w:tr>
      <w:tr w:rsidR="00350826" w14:paraId="40DBC4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DF14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E994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teilweise digitalisiert, teilweise nicht. Bei den digitalisierten Daten gibt es strukturierte und </w:t>
            </w:r>
          </w:p>
        </w:tc>
      </w:tr>
      <w:tr w:rsidR="00350826" w14:paraId="1CE0CD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610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2429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unstrukturierte. Zum Beispiel sind Emails digitale, unstrukturierte Daten. Das wäre </w:t>
            </w:r>
            <w:proofErr w:type="gramStart"/>
            <w:r>
              <w:rPr>
                <w:rFonts w:ascii="Calibri" w:hAnsi="Calibri" w:cs="Calibri"/>
              </w:rPr>
              <w:t>toll</w:t>
            </w:r>
            <w:proofErr w:type="gramEnd"/>
            <w:r>
              <w:rPr>
                <w:rFonts w:ascii="Calibri" w:hAnsi="Calibri" w:cs="Calibri"/>
              </w:rPr>
              <w:t xml:space="preserve">, wenn man </w:t>
            </w:r>
          </w:p>
        </w:tc>
      </w:tr>
      <w:tr w:rsidR="00350826" w14:paraId="4881AE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1033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686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über eine Software strukturieren kann. Gibt es. Dann strukturiert die Software einem die Daten </w:t>
            </w:r>
          </w:p>
        </w:tc>
      </w:tr>
      <w:tr w:rsidR="00350826" w14:paraId="155984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3A3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642B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dann kann man daraus einen Prozess für den Roboter bauen. Das heißt, man weitet das Universum an </w:t>
            </w:r>
          </w:p>
        </w:tc>
      </w:tr>
      <w:tr w:rsidR="00350826" w14:paraId="5FA261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77F2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642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Prozessen noch für den Roboter aus. Das Ganze kann man auch mit Dokumenten machen. Also </w:t>
            </w:r>
            <w:proofErr w:type="spellStart"/>
            <w:r>
              <w:rPr>
                <w:rFonts w:ascii="Calibri" w:hAnsi="Calibri" w:cs="Calibri"/>
              </w:rPr>
              <w:t>Document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350826" w14:paraId="709D2D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A13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98E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Processing. Email Processing. Die ganzen Geschichten, die spielen jetzt mit rein, in der Perspektive </w:t>
            </w:r>
          </w:p>
        </w:tc>
      </w:tr>
      <w:tr w:rsidR="00350826" w14:paraId="5DAC42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FE7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0021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eines mittelfristigen Horizonts. </w:t>
            </w:r>
          </w:p>
        </w:tc>
      </w:tr>
      <w:tr w:rsidR="00350826" w14:paraId="2DDE09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7EF4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227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dann eigentlich das riesige Feld der künstlichen Intelligenz, ne? Wenn die Emails dann </w:t>
            </w:r>
          </w:p>
        </w:tc>
      </w:tr>
      <w:tr w:rsidR="00350826" w14:paraId="1840F0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191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38A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automatisch kategorisiert werden usw. </w:t>
            </w:r>
          </w:p>
        </w:tc>
      </w:tr>
      <w:tr w:rsidR="00350826" w14:paraId="3FDF26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9C92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5E35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genau. Genau. </w:t>
            </w:r>
          </w:p>
        </w:tc>
      </w:tr>
      <w:tr w:rsidR="00350826" w14:paraId="1478E3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E325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3D51D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Auf jeden Fall auch noch ein absolutes Zukunftsthema, die Einbindung von KI bei RPA.</w:t>
            </w:r>
          </w:p>
        </w:tc>
      </w:tr>
      <w:tr w:rsidR="00350826" w14:paraId="7CB7E3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F670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07CF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</w:t>
            </w:r>
            <w:proofErr w:type="gramStart"/>
            <w:r>
              <w:rPr>
                <w:rFonts w:ascii="Calibri" w:hAnsi="Calibri" w:cs="Calibri"/>
              </w:rPr>
              <w:t>weil</w:t>
            </w:r>
            <w:proofErr w:type="gramEnd"/>
            <w:r>
              <w:rPr>
                <w:rFonts w:ascii="Calibri" w:hAnsi="Calibri" w:cs="Calibri"/>
              </w:rPr>
              <w:t xml:space="preserve"> der Roboter ist dumm. Muss man wirklich sagen. Das ist </w:t>
            </w:r>
            <w:proofErr w:type="gramStart"/>
            <w:r>
              <w:rPr>
                <w:rFonts w:ascii="Calibri" w:hAnsi="Calibri" w:cs="Calibri"/>
              </w:rPr>
              <w:t>wirklich nur</w:t>
            </w:r>
            <w:proofErr w:type="gramEnd"/>
            <w:r>
              <w:rPr>
                <w:rFonts w:ascii="Calibri" w:hAnsi="Calibri" w:cs="Calibri"/>
              </w:rPr>
              <w:t xml:space="preserve"> eine ausführende </w:t>
            </w:r>
          </w:p>
        </w:tc>
      </w:tr>
      <w:tr w:rsidR="00350826" w14:paraId="6E3B1E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F690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E22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Tätigkeit. Der kann keine logischen Zusammenhänge erkennen. Jede Sache von Textscanning auf </w:t>
            </w:r>
          </w:p>
        </w:tc>
      </w:tr>
      <w:tr w:rsidR="00350826" w14:paraId="2C3ED9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437A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7B7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bestimmte Schlagwortsuche, das bringt immer nur Unglück. Darauf darf kann man sich nicht einlassen. </w:t>
            </w:r>
          </w:p>
        </w:tc>
      </w:tr>
      <w:tr w:rsidR="00350826" w14:paraId="61E9FF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608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0BE1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 muss man vernünftige anderweitige Software einbinden. </w:t>
            </w:r>
          </w:p>
        </w:tc>
      </w:tr>
      <w:tr w:rsidR="00350826" w14:paraId="1EF992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1A5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7E92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Genau. Da kommt dann die KI ins Spiel. Die Frage B9.1 erübrigt sich quasi, da Sie selbst im CoE </w:t>
            </w:r>
          </w:p>
        </w:tc>
      </w:tr>
      <w:tr w:rsidR="00350826" w14:paraId="68533D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E99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ACB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arbeiten. Zur Organisation des Centers haben Sie am Anfang auch schon etwas gesagt. Es war zentral, </w:t>
            </w:r>
          </w:p>
        </w:tc>
      </w:tr>
      <w:tr w:rsidR="00350826" w14:paraId="324BF4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5964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2978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kann es quasi eine Stabstelle nennen. Wollen Sie da noch etwas zu erzählen, wie das organisiert </w:t>
            </w:r>
          </w:p>
        </w:tc>
      </w:tr>
      <w:tr w:rsidR="00350826" w14:paraId="36EDF6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81B2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626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ist?</w:t>
            </w:r>
          </w:p>
        </w:tc>
      </w:tr>
      <w:tr w:rsidR="00350826" w14:paraId="5E575E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8B6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06CB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zentral, direkt an der Geschäftsleitung. Dass man halt direkt mit an den Entscheidungen </w:t>
            </w:r>
          </w:p>
        </w:tc>
      </w:tr>
      <w:tr w:rsidR="00350826" w14:paraId="217EC6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E73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E47A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Unternehmensstrategie sitzt, denn danach ist es auch wichtig, in welchen Bereichen man Prozesse </w:t>
            </w:r>
          </w:p>
        </w:tc>
      </w:tr>
      <w:tr w:rsidR="00350826" w14:paraId="407A50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1B7E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8B9B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automatisiert. Das ist sehr zentral. Nahe zur Geschäftsleitung. </w:t>
            </w:r>
          </w:p>
        </w:tc>
      </w:tr>
      <w:tr w:rsidR="00350826" w14:paraId="27DE55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19A6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D1F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auf jeden Fall auch auf der Geschäftsseite. </w:t>
            </w:r>
          </w:p>
        </w:tc>
      </w:tr>
      <w:tr w:rsidR="00350826" w14:paraId="662CEA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A46C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B27A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</w:t>
            </w:r>
          </w:p>
        </w:tc>
      </w:tr>
      <w:tr w:rsidR="00350826" w14:paraId="7C396C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A044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337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ja super. Dann noch </w:t>
            </w:r>
            <w:proofErr w:type="gramStart"/>
            <w:r>
              <w:rPr>
                <w:rFonts w:ascii="Calibri" w:hAnsi="Calibri" w:cs="Calibri"/>
              </w:rPr>
              <w:t>ganz kurz</w:t>
            </w:r>
            <w:proofErr w:type="gramEnd"/>
            <w:r>
              <w:rPr>
                <w:rFonts w:ascii="Calibri" w:hAnsi="Calibri" w:cs="Calibri"/>
              </w:rPr>
              <w:t xml:space="preserve"> die B9.3. Welche Funktionen übernimmt das CoE denn konkret </w:t>
            </w:r>
          </w:p>
        </w:tc>
      </w:tr>
      <w:tr w:rsidR="00350826" w14:paraId="32C864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D34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521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 Ihnen? </w:t>
            </w:r>
          </w:p>
        </w:tc>
      </w:tr>
      <w:tr w:rsidR="00350826" w14:paraId="5750BB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3247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BA1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machen Prozessanalyse, -optimierung, -automatisierung und -controlling. Das ist da alles mit </w:t>
            </w:r>
          </w:p>
        </w:tc>
      </w:tr>
      <w:tr w:rsidR="00350826" w14:paraId="5CD1FE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C157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024D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drin.</w:t>
            </w:r>
          </w:p>
        </w:tc>
      </w:tr>
      <w:tr w:rsidR="00350826" w14:paraId="38C77F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A0A1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216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spielt dann auch BPM mit rein, oder? </w:t>
            </w:r>
          </w:p>
        </w:tc>
      </w:tr>
      <w:tr w:rsidR="00350826" w14:paraId="14E3DC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560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4CAC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Also wir nehmen den Prozess auf, dokumentieren diesen, bewerten ihn, stellen schon dann </w:t>
            </w:r>
          </w:p>
        </w:tc>
      </w:tr>
      <w:tr w:rsidR="00350826" w14:paraId="1D0E5B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D35C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4820F" w14:textId="6A01CB4C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(unverständlich), wenn wir ihn automatisieren wollen, welche Opt</w:t>
            </w:r>
            <w:r w:rsidR="008F7F92">
              <w:rPr>
                <w:rFonts w:ascii="Calibri" w:hAnsi="Calibri" w:cs="Calibri"/>
              </w:rPr>
              <w:t>i</w:t>
            </w:r>
            <w:r>
              <w:rPr>
                <w:rFonts w:ascii="Calibri" w:hAnsi="Calibri" w:cs="Calibri"/>
              </w:rPr>
              <w:t xml:space="preserve">mierungen es gibt. Oftmals werden </w:t>
            </w:r>
          </w:p>
        </w:tc>
      </w:tr>
      <w:tr w:rsidR="00350826" w14:paraId="2E8063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5C0D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2BB8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Dinge doppelt gemacht, wenn die Prozesse über verschiedene Abteilungen gehen etc. Manche Sachen </w:t>
            </w:r>
          </w:p>
        </w:tc>
      </w:tr>
      <w:tr w:rsidR="00350826" w14:paraId="0F21AF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8FC5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4F39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lassen sich mit einem Roboter einfacher machen etc. Das sind alles die Optimierungen. Dann machen </w:t>
            </w:r>
          </w:p>
        </w:tc>
      </w:tr>
      <w:tr w:rsidR="00350826" w14:paraId="5C32ED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47A3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079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die Automatisierung und </w:t>
            </w:r>
            <w:proofErr w:type="gramStart"/>
            <w:r>
              <w:rPr>
                <w:rFonts w:ascii="Calibri" w:hAnsi="Calibri" w:cs="Calibri"/>
              </w:rPr>
              <w:t>später</w:t>
            </w:r>
            <w:proofErr w:type="gramEnd"/>
            <w:r>
              <w:rPr>
                <w:rFonts w:ascii="Calibri" w:hAnsi="Calibri" w:cs="Calibri"/>
              </w:rPr>
              <w:t xml:space="preserve"> wenn das Ding läuft, macht man auch das Controlling. Das heißt, </w:t>
            </w:r>
          </w:p>
        </w:tc>
      </w:tr>
      <w:tr w:rsidR="00350826" w14:paraId="681530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6256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5A26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</w:t>
            </w:r>
            <w:proofErr w:type="spellStart"/>
            <w:r>
              <w:rPr>
                <w:rFonts w:ascii="Calibri" w:hAnsi="Calibri" w:cs="Calibri"/>
              </w:rPr>
              <w:t>Maintaining</w:t>
            </w:r>
            <w:proofErr w:type="spellEnd"/>
            <w:r>
              <w:rPr>
                <w:rFonts w:ascii="Calibri" w:hAnsi="Calibri" w:cs="Calibri"/>
              </w:rPr>
              <w:t xml:space="preserve"> einfach. Läuft der Prozess, läuft er </w:t>
            </w:r>
            <w:proofErr w:type="gramStart"/>
            <w:r>
              <w:rPr>
                <w:rFonts w:ascii="Calibri" w:hAnsi="Calibri" w:cs="Calibri"/>
              </w:rPr>
              <w:t>dann</w:t>
            </w:r>
            <w:proofErr w:type="gramEnd"/>
            <w:r>
              <w:rPr>
                <w:rFonts w:ascii="Calibri" w:hAnsi="Calibri" w:cs="Calibri"/>
              </w:rPr>
              <w:t xml:space="preserve"> wenn er soll, reicht noch ein Roboter oder </w:t>
            </w:r>
          </w:p>
        </w:tc>
      </w:tr>
      <w:tr w:rsidR="00350826" w14:paraId="18C665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CFB7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7CE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brauche ich zwei für den Prozess? Dann der Austausch mit den einzelnen Fachbereichen. Welche </w:t>
            </w:r>
          </w:p>
        </w:tc>
      </w:tr>
      <w:tr w:rsidR="00350826" w14:paraId="6C906F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6BFF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E077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machen wir als nächstes? Priorisierung. Dann </w:t>
            </w:r>
            <w:proofErr w:type="gramStart"/>
            <w:r>
              <w:rPr>
                <w:rFonts w:ascii="Calibri" w:hAnsi="Calibri" w:cs="Calibri"/>
              </w:rPr>
              <w:t>natürlich auch</w:t>
            </w:r>
            <w:proofErr w:type="gramEnd"/>
            <w:r>
              <w:rPr>
                <w:rFonts w:ascii="Calibri" w:hAnsi="Calibri" w:cs="Calibri"/>
              </w:rPr>
              <w:t xml:space="preserve"> das </w:t>
            </w:r>
            <w:proofErr w:type="spellStart"/>
            <w:r>
              <w:rPr>
                <w:rFonts w:ascii="Calibri" w:hAnsi="Calibri" w:cs="Calibri"/>
              </w:rPr>
              <w:t>Patching</w:t>
            </w:r>
            <w:proofErr w:type="spellEnd"/>
            <w:r>
              <w:rPr>
                <w:rFonts w:ascii="Calibri" w:hAnsi="Calibri" w:cs="Calibri"/>
              </w:rPr>
              <w:t xml:space="preserve"> der einzelnen </w:t>
            </w:r>
          </w:p>
        </w:tc>
      </w:tr>
      <w:tr w:rsidR="00350826" w14:paraId="2A4052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5747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32F0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Roboter mit der IT-Abteilung absprechen. Einspielung neuer Software-Releases. Also alles rund um das </w:t>
            </w:r>
          </w:p>
        </w:tc>
      </w:tr>
      <w:tr w:rsidR="00350826" w14:paraId="11A386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15C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AA2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Thema RPA. Und natürlich auch Ausbau, also wie </w:t>
            </w:r>
            <w:proofErr w:type="spellStart"/>
            <w:r>
              <w:rPr>
                <w:rFonts w:ascii="Calibri" w:hAnsi="Calibri" w:cs="Calibri"/>
              </w:rPr>
              <w:t>entwickel</w:t>
            </w:r>
            <w:proofErr w:type="spellEnd"/>
            <w:r>
              <w:rPr>
                <w:rFonts w:ascii="Calibri" w:hAnsi="Calibri" w:cs="Calibri"/>
              </w:rPr>
              <w:t xml:space="preserve"> ich RPA weiter, wie </w:t>
            </w:r>
            <w:proofErr w:type="spellStart"/>
            <w:r>
              <w:rPr>
                <w:rFonts w:ascii="Calibri" w:hAnsi="Calibri" w:cs="Calibri"/>
              </w:rPr>
              <w:t>vergrößer</w:t>
            </w:r>
            <w:proofErr w:type="spellEnd"/>
            <w:r>
              <w:rPr>
                <w:rFonts w:ascii="Calibri" w:hAnsi="Calibri" w:cs="Calibri"/>
              </w:rPr>
              <w:t xml:space="preserve"> ich den </w:t>
            </w:r>
          </w:p>
        </w:tc>
      </w:tr>
      <w:tr w:rsidR="00350826" w14:paraId="6ED97C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C814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768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Einzugsbereich, die Anwendungsmöglichkeiten? Also </w:t>
            </w:r>
            <w:proofErr w:type="gramStart"/>
            <w:r>
              <w:rPr>
                <w:rFonts w:ascii="Calibri" w:hAnsi="Calibri" w:cs="Calibri"/>
              </w:rPr>
              <w:t>wirklich einfach</w:t>
            </w:r>
            <w:proofErr w:type="gramEnd"/>
            <w:r>
              <w:rPr>
                <w:rFonts w:ascii="Calibri" w:hAnsi="Calibri" w:cs="Calibri"/>
              </w:rPr>
              <w:t xml:space="preserve"> alles. </w:t>
            </w:r>
          </w:p>
        </w:tc>
      </w:tr>
      <w:tr w:rsidR="00350826" w14:paraId="18EA6C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A540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54F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Super interessant auf jeden Fall. Dann wären wir mit dem Teil B auch schon durch. Haben Sie noch </w:t>
            </w:r>
          </w:p>
        </w:tc>
      </w:tr>
      <w:tr w:rsidR="00350826" w14:paraId="602F5B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2E34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560C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eine Anmerkung oder wollen wir direkt weiter zu Teil C?</w:t>
            </w:r>
          </w:p>
        </w:tc>
      </w:tr>
      <w:tr w:rsidR="00350826" w14:paraId="62EAFA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2DF8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6467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Nö, direkt weiter. </w:t>
            </w:r>
          </w:p>
        </w:tc>
      </w:tr>
      <w:tr w:rsidR="00350826" w14:paraId="064CD0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26F4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52C9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sehr gerne. Hatten Sie schon eine Gelegenheit, in das vorläufige Framework reinzuschauen? </w:t>
            </w:r>
          </w:p>
        </w:tc>
      </w:tr>
      <w:tr w:rsidR="00350826" w14:paraId="28B878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4C24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D16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hatte ich. Da musste ich so ein bisschen schmunzeln. Das ist natürlich ein bisschen sehr </w:t>
            </w:r>
          </w:p>
        </w:tc>
      </w:tr>
      <w:tr w:rsidR="00350826" w14:paraId="4D3A3A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9F41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4EFA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theoretisch, aber ich sag mal so, wenn man so eine Anleitung braucht, dann eignet sich das. Die </w:t>
            </w:r>
          </w:p>
        </w:tc>
      </w:tr>
      <w:tr w:rsidR="00350826" w14:paraId="78E0F6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8C48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7464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Auswahl der RPA-Software und die Auswahl der potentiellen Prozesse, das könnte man theoretisch </w:t>
            </w:r>
          </w:p>
        </w:tc>
      </w:tr>
      <w:tr w:rsidR="00350826" w14:paraId="2F7CC0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D2BB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2EC3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zusammenlegen. Weil das ist schwierig voneinander zu trennen. Oftmals. Wenn ich einen Prozess </w:t>
            </w:r>
          </w:p>
        </w:tc>
      </w:tr>
      <w:tr w:rsidR="00350826" w14:paraId="6792EA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432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698D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automatisieren möchte, der zum Beispiel mit Emails zu tun hat. Das sind unstrukturierte Daten. Dann </w:t>
            </w:r>
          </w:p>
        </w:tc>
      </w:tr>
      <w:tr w:rsidR="00350826" w14:paraId="0F6370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E855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D1B7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komme ich mit einem RPA-Prozess nicht weiter. Also brauche ich zusätzlich noch eine andere Software. </w:t>
            </w:r>
          </w:p>
        </w:tc>
      </w:tr>
      <w:tr w:rsidR="00350826" w14:paraId="35B42C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EC26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4797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macht man eigentlich so zusammen. Proof of Concept kann man machen, muss man nicht. Business </w:t>
            </w:r>
          </w:p>
        </w:tc>
      </w:tr>
      <w:tr w:rsidR="00350826" w14:paraId="78C33B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FE72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22D7F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Case sollte man auf jeden Fall machen, am besten schon vor dem PoC. Der PoC kann ziemlich teuer </w:t>
            </w:r>
          </w:p>
        </w:tc>
      </w:tr>
      <w:tr w:rsidR="00350826" w14:paraId="037196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F70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EE7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sein. Davor muss ich eigentlich schon wissen, ob sich das Ding irgendwie rechnet. Also ich mache den </w:t>
            </w:r>
          </w:p>
        </w:tc>
      </w:tr>
      <w:tr w:rsidR="00350826" w14:paraId="3132506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B5A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DA15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Business Case vorher. Dann entscheide ich mich, ich investiere das Geld, mach den PoC. Und wenn es </w:t>
            </w:r>
          </w:p>
        </w:tc>
      </w:tr>
      <w:tr w:rsidR="00350826" w14:paraId="7E179D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27C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5876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nicht hinhaut, dann breche ich ab. </w:t>
            </w:r>
          </w:p>
        </w:tc>
      </w:tr>
      <w:tr w:rsidR="00350826" w14:paraId="64FE8C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AF4C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CB0F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Es gibt da ja auch kein richtig oder falsch //</w:t>
            </w:r>
          </w:p>
        </w:tc>
      </w:tr>
      <w:tr w:rsidR="00350826" w14:paraId="3FD1D4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BE1A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D57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Ne. </w:t>
            </w:r>
            <w:proofErr w:type="spellStart"/>
            <w:r>
              <w:rPr>
                <w:rFonts w:ascii="Calibri" w:hAnsi="Calibri" w:cs="Calibri"/>
              </w:rPr>
              <w:t>Nene</w:t>
            </w:r>
            <w:proofErr w:type="spellEnd"/>
            <w:r>
              <w:rPr>
                <w:rFonts w:ascii="Calibri" w:hAnsi="Calibri" w:cs="Calibri"/>
              </w:rPr>
              <w:t xml:space="preserve">. </w:t>
            </w:r>
            <w:proofErr w:type="spellStart"/>
            <w:r>
              <w:rPr>
                <w:rFonts w:ascii="Calibri" w:hAnsi="Calibri" w:cs="Calibri"/>
              </w:rPr>
              <w:t>Nene</w:t>
            </w:r>
            <w:proofErr w:type="spellEnd"/>
            <w:r>
              <w:rPr>
                <w:rFonts w:ascii="Calibri" w:hAnsi="Calibri" w:cs="Calibri"/>
              </w:rPr>
              <w:t>. Überhaupt nicht.</w:t>
            </w:r>
          </w:p>
        </w:tc>
      </w:tr>
      <w:tr w:rsidR="00350826" w14:paraId="5B5845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1D69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1766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In der Theorie war es auch häufig so, der PoC lief innerhalb von 1, 2 Wochen durch, hat dann </w:t>
            </w:r>
          </w:p>
        </w:tc>
      </w:tr>
      <w:tr w:rsidR="00350826" w14:paraId="329762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BABE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DDD1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ganz so viel Geld gekostet. Da ging es in dem Business Case dann darum, diese Lücke zwischen </w:t>
            </w:r>
          </w:p>
        </w:tc>
      </w:tr>
      <w:tr w:rsidR="00350826" w14:paraId="5DB0BC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F282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366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dem PoC, der ja im ganz kleinen Rahmen abläuft, und der großen Skalierung, das muss man irgendwie </w:t>
            </w:r>
          </w:p>
        </w:tc>
      </w:tr>
      <w:tr w:rsidR="00350826" w14:paraId="0DFB9C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A1C4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B161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schließen. Weil da kommen die ganzen strategischen Komponenten mit rein. Die hat man vorher noch gar </w:t>
            </w:r>
          </w:p>
        </w:tc>
      </w:tr>
      <w:tr w:rsidR="00350826" w14:paraId="05617C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2E45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F3C8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so. Aber das ist mMn bei RPA auch das viel </w:t>
            </w:r>
            <w:proofErr w:type="gramStart"/>
            <w:r>
              <w:rPr>
                <w:rFonts w:ascii="Calibri" w:hAnsi="Calibri" w:cs="Calibri"/>
              </w:rPr>
              <w:t>schwierigere</w:t>
            </w:r>
            <w:proofErr w:type="gramEnd"/>
            <w:r>
              <w:rPr>
                <w:rFonts w:ascii="Calibri" w:hAnsi="Calibri" w:cs="Calibri"/>
              </w:rPr>
              <w:t xml:space="preserve">. Das zu implementieren und den Prozess </w:t>
            </w:r>
          </w:p>
        </w:tc>
      </w:tr>
      <w:tr w:rsidR="00350826" w14:paraId="70D9E3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E5D5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008A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automatisieren, das kriegt jeder hin, aber das dann wirklich so hinzubekommen, dass es auch der </w:t>
            </w:r>
          </w:p>
        </w:tc>
      </w:tr>
      <w:tr w:rsidR="00350826" w14:paraId="7B9D95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84BC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053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Unternehmensstrategie entspricht, das ist der entscheidende Punkt. Da zielt in diesem Framework der </w:t>
            </w:r>
          </w:p>
        </w:tc>
      </w:tr>
      <w:tr w:rsidR="00350826" w14:paraId="6F5315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CEC3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FE7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Business Case drauf ab. </w:t>
            </w:r>
          </w:p>
        </w:tc>
      </w:tr>
      <w:tr w:rsidR="00350826" w14:paraId="39A388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B146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A58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Also man muss sich </w:t>
            </w:r>
            <w:proofErr w:type="gramStart"/>
            <w:r>
              <w:rPr>
                <w:rFonts w:ascii="Calibri" w:hAnsi="Calibri" w:cs="Calibri"/>
              </w:rPr>
              <w:t>wirklich ganz</w:t>
            </w:r>
            <w:proofErr w:type="gramEnd"/>
            <w:r>
              <w:rPr>
                <w:rFonts w:ascii="Calibri" w:hAnsi="Calibri" w:cs="Calibri"/>
              </w:rPr>
              <w:t xml:space="preserve"> am Anfang mal überlegen. Bei der Identifikation von </w:t>
            </w:r>
          </w:p>
        </w:tc>
      </w:tr>
      <w:tr w:rsidR="00350826" w14:paraId="269BF8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8780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0E0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Automatisierungsbedarf. Ich automatisiere </w:t>
            </w:r>
            <w:proofErr w:type="gramStart"/>
            <w:r>
              <w:rPr>
                <w:rFonts w:ascii="Calibri" w:hAnsi="Calibri" w:cs="Calibri"/>
              </w:rPr>
              <w:t>ja nicht</w:t>
            </w:r>
            <w:proofErr w:type="gramEnd"/>
            <w:r>
              <w:rPr>
                <w:rFonts w:ascii="Calibri" w:hAnsi="Calibri" w:cs="Calibri"/>
              </w:rPr>
              <w:t xml:space="preserve"> um der Automatisierung willen, sondern ich habe </w:t>
            </w:r>
          </w:p>
        </w:tc>
      </w:tr>
      <w:tr w:rsidR="00350826" w14:paraId="5F47A5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6C66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687E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Unternehmensstrategie. Und diese Unternehmensstrategie beruht auf 2, 3 Kernpunkten. Dann </w:t>
            </w:r>
          </w:p>
        </w:tc>
      </w:tr>
      <w:tr w:rsidR="00350826" w14:paraId="07E9066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4BC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4B9CE" w14:textId="13CAE534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überlege</w:t>
            </w:r>
            <w:r w:rsidR="008F7F92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ich mir, wie kann RPA auf 1, 2, oder am besten alle 3 Strategieziele einzahlen. Wenn ich </w:t>
            </w:r>
          </w:p>
        </w:tc>
      </w:tr>
      <w:tr w:rsidR="00350826" w14:paraId="27A5D4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76CE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A427E" w14:textId="61E11AB8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diese erste Frage nicht beantworten kann, dann brauche ich alle anderen Schritte nicht zu </w:t>
            </w:r>
          </w:p>
        </w:tc>
      </w:tr>
      <w:tr w:rsidR="00350826" w14:paraId="7AB5C4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0E3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420A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machen. In unserem Fall war es so, die Strategie ist gewachsen, bei gleichzeitiger Stagnation der </w:t>
            </w:r>
          </w:p>
        </w:tc>
      </w:tr>
      <w:tr w:rsidR="00350826" w14:paraId="26DD74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DB86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71C8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Mitarbeiter. Das heißt, ich habe in bestimmten Prozessen immer höhere Volumen. Das heißt, ich muss </w:t>
            </w:r>
          </w:p>
        </w:tc>
      </w:tr>
      <w:tr w:rsidR="00350826" w14:paraId="322957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D2F03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5304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eigentlich wachsen. Es sei denn, ich automatisiere etwas. Das kann ich über eine Software, okay. </w:t>
            </w:r>
          </w:p>
        </w:tc>
      </w:tr>
      <w:tr w:rsidR="00350826" w14:paraId="240E03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DB4C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CAE0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zahlt die Software auf bestimmte Punkte ein. Also habe ich Bedarf. Also gucke ich mir </w:t>
            </w:r>
          </w:p>
        </w:tc>
      </w:tr>
      <w:tr w:rsidR="00350826" w14:paraId="00B78A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79E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5D69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verschiedene Sachen an. Dann bin ich bei diesem Screening vorhandener Technologien, dieser ersten </w:t>
            </w:r>
          </w:p>
        </w:tc>
      </w:tr>
      <w:tr w:rsidR="00350826" w14:paraId="6D0F55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66E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137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Decision</w:t>
            </w:r>
            <w:proofErr w:type="spellEnd"/>
            <w:r>
              <w:rPr>
                <w:rFonts w:ascii="Calibri" w:hAnsi="Calibri" w:cs="Calibri"/>
              </w:rPr>
              <w:t xml:space="preserve"> hier. </w:t>
            </w:r>
            <w:proofErr w:type="gramStart"/>
            <w:r>
              <w:rPr>
                <w:rFonts w:ascii="Calibri" w:hAnsi="Calibri" w:cs="Calibri"/>
              </w:rPr>
              <w:t>Bedarf</w:t>
            </w:r>
            <w:proofErr w:type="gramEnd"/>
            <w:r>
              <w:rPr>
                <w:rFonts w:ascii="Calibri" w:hAnsi="Calibri" w:cs="Calibri"/>
              </w:rPr>
              <w:t xml:space="preserve"> vorhanden. Da muss ich eigentlich schon die Unternehmensstrategie mit </w:t>
            </w:r>
          </w:p>
        </w:tc>
      </w:tr>
      <w:tr w:rsidR="00350826" w14:paraId="525DF6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62A7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894B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reinbringen. Das ist ganz entscheidend. Denn das ist ein Unternehmensziel. Kein Abteilungsziel oder </w:t>
            </w:r>
          </w:p>
        </w:tc>
      </w:tr>
      <w:tr w:rsidR="00350826" w14:paraId="06FF337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08D9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4990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sonst was, sondern es zahlt auf die Unternehmensstrategie ein. Das muss auch vom Management </w:t>
            </w:r>
          </w:p>
        </w:tc>
      </w:tr>
      <w:tr w:rsidR="00350826" w14:paraId="7D2871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5AC6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4AFC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unterstützt und gewollt werden. Sonst hat man keine Chance. Aber ansonsten passt das, also kann man </w:t>
            </w:r>
          </w:p>
        </w:tc>
      </w:tr>
      <w:tr w:rsidR="00350826" w14:paraId="132200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4D5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E40A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gut so machen. Für ein theoretisches Framework ist das </w:t>
            </w:r>
            <w:proofErr w:type="gramStart"/>
            <w:r>
              <w:rPr>
                <w:rFonts w:ascii="Calibri" w:hAnsi="Calibri" w:cs="Calibri"/>
              </w:rPr>
              <w:t>wirklich gut</w:t>
            </w:r>
            <w:proofErr w:type="gramEnd"/>
            <w:r>
              <w:rPr>
                <w:rFonts w:ascii="Calibri" w:hAnsi="Calibri" w:cs="Calibri"/>
              </w:rPr>
              <w:t xml:space="preserve">. Kann man so machen. 1, 2, 3 </w:t>
            </w:r>
          </w:p>
        </w:tc>
      </w:tr>
      <w:tr w:rsidR="00350826" w14:paraId="0137D2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67E2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29F5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Sachen kann man umdrehen. Aber der Nächste sagt dann wieder, ne es ist so genau richtig. Also ich </w:t>
            </w:r>
          </w:p>
        </w:tc>
      </w:tr>
      <w:tr w:rsidR="00350826" w14:paraId="718ACE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369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19E1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 sagen, vom Groben her passt das wirklich. </w:t>
            </w:r>
          </w:p>
        </w:tc>
      </w:tr>
      <w:tr w:rsidR="00350826" w14:paraId="7EFE33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188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BAC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würde vorschlagen. Auf der nächsten Seite ist </w:t>
            </w:r>
            <w:proofErr w:type="gramStart"/>
            <w:r>
              <w:rPr>
                <w:rFonts w:ascii="Calibri" w:hAnsi="Calibri" w:cs="Calibri"/>
              </w:rPr>
              <w:t>ja nochmal</w:t>
            </w:r>
            <w:proofErr w:type="gramEnd"/>
            <w:r>
              <w:rPr>
                <w:rFonts w:ascii="Calibri" w:hAnsi="Calibri" w:cs="Calibri"/>
              </w:rPr>
              <w:t xml:space="preserve"> die Kurzerklärung der einzelnen </w:t>
            </w:r>
          </w:p>
        </w:tc>
      </w:tr>
      <w:tr w:rsidR="00350826" w14:paraId="1F16D9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2C8D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0D9F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Phasen. Dass wir das </w:t>
            </w:r>
            <w:proofErr w:type="gramStart"/>
            <w:r>
              <w:rPr>
                <w:rFonts w:ascii="Calibri" w:hAnsi="Calibri" w:cs="Calibri"/>
              </w:rPr>
              <w:t>einfach mal</w:t>
            </w:r>
            <w:proofErr w:type="gramEnd"/>
            <w:r>
              <w:rPr>
                <w:rFonts w:ascii="Calibri" w:hAnsi="Calibri" w:cs="Calibri"/>
              </w:rPr>
              <w:t xml:space="preserve"> //</w:t>
            </w:r>
          </w:p>
        </w:tc>
      </w:tr>
      <w:tr w:rsidR="00350826" w14:paraId="54C01B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4198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482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Zu C1 würde ich sagen, es muss vorab die Unternehmensstrategie // Zahlt die RPA-Automatisierung </w:t>
            </w:r>
          </w:p>
        </w:tc>
      </w:tr>
      <w:tr w:rsidR="00350826" w14:paraId="0E87AB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69DF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73CE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 die Unternehmensstrategie ein? Kann ich durch RPA meine Unternehmensziele besser erreichen oder </w:t>
            </w:r>
          </w:p>
        </w:tc>
      </w:tr>
      <w:tr w:rsidR="00350826" w14:paraId="60D472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3E18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0B60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erhöhen? Dann fange ich an mit dem Screening der verschiedenen Technologien. Ja, das passt. Dann </w:t>
            </w:r>
          </w:p>
        </w:tc>
      </w:tr>
      <w:tr w:rsidR="00350826" w14:paraId="16824C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BB66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0DE7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schaue ich mir vielleicht gleichzeitig die potentiellen Prozesse an. Vielleicht mache ich das auch </w:t>
            </w:r>
          </w:p>
        </w:tc>
      </w:tr>
      <w:tr w:rsidR="00350826" w14:paraId="66A4F9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90D5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1BDA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zusammen. 2a und 2b. Irgendwie zusammen. Und dann sag ich, ich habe die Prozesse, und vielleicht </w:t>
            </w:r>
          </w:p>
        </w:tc>
      </w:tr>
      <w:tr w:rsidR="00350826" w14:paraId="518200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FCA0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603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reicht mir RPA-Software nicht aus und ich mach den großen Wurf und mach direkt eine Texterkennung </w:t>
            </w:r>
          </w:p>
        </w:tc>
      </w:tr>
      <w:tr w:rsidR="00350826" w14:paraId="5D2FB0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B9A4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B4B2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irgendwie sowas dazu. Kann </w:t>
            </w:r>
            <w:proofErr w:type="gramStart"/>
            <w:r>
              <w:rPr>
                <w:rFonts w:ascii="Calibri" w:hAnsi="Calibri" w:cs="Calibri"/>
              </w:rPr>
              <w:t>ja sein</w:t>
            </w:r>
            <w:proofErr w:type="gramEnd"/>
            <w:r>
              <w:rPr>
                <w:rFonts w:ascii="Calibri" w:hAnsi="Calibri" w:cs="Calibri"/>
              </w:rPr>
              <w:t xml:space="preserve">. Die Möglichkeit gibt es. Dann wähle ich mir die Software </w:t>
            </w:r>
          </w:p>
        </w:tc>
      </w:tr>
      <w:tr w:rsidR="00350826" w14:paraId="32EBB2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6D7B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E082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aus, ja genau. Dann mache ich ein PoC oder ich mach ein Projekt oder dergleichen, genau. Und dann </w:t>
            </w:r>
          </w:p>
        </w:tc>
      </w:tr>
      <w:tr w:rsidR="00350826" w14:paraId="1CA09F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6465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660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Business Case. Ja, aber den kann ich auch schon vor dem PoC machen. Das kann man drehen, aber </w:t>
            </w:r>
          </w:p>
        </w:tc>
      </w:tr>
      <w:tr w:rsidR="00350826" w14:paraId="6E58A4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5434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1F17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 nachdem, für was man sich entscheidet, ist es halt so. Wenn ich weiß, ich will einen PoC machen, </w:t>
            </w:r>
          </w:p>
        </w:tc>
      </w:tr>
      <w:tr w:rsidR="00350826" w14:paraId="063D2E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0F5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A0C0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mach ich da den Business Case. Aber wenn ich sage, ich weiß es noch nicht 100%ig, was brauche </w:t>
            </w:r>
          </w:p>
        </w:tc>
      </w:tr>
      <w:tr w:rsidR="00350826" w14:paraId="5C8265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BC48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FE7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denn, dass sich der PoC rechnet? Wenn ich so rangehe, dann mache ich vorher den Business Case. </w:t>
            </w:r>
          </w:p>
        </w:tc>
      </w:tr>
      <w:tr w:rsidR="00350826" w14:paraId="6B1469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785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A2A4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Genau. Es kommt immer drauf an.</w:t>
            </w:r>
          </w:p>
        </w:tc>
      </w:tr>
      <w:tr w:rsidR="00350826" w14:paraId="741A51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2EF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4D41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Und dann kommt allerdings wirklich, also das kann man auch gleichzeitig sehen, Aufbau eines </w:t>
            </w:r>
          </w:p>
        </w:tc>
      </w:tr>
      <w:tr w:rsidR="00350826" w14:paraId="2424BE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3C3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0032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CoE. Wenn ich weiß, dass ich das weitermachen will, dann muss ich mich darum schon kümmern. Da </w:t>
            </w:r>
          </w:p>
        </w:tc>
      </w:tr>
      <w:tr w:rsidR="00350826" w14:paraId="741216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10FE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CE4C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sollte man sich </w:t>
            </w:r>
            <w:proofErr w:type="gramStart"/>
            <w:r>
              <w:rPr>
                <w:rFonts w:ascii="Calibri" w:hAnsi="Calibri" w:cs="Calibri"/>
              </w:rPr>
              <w:t>ziemlich schnell</w:t>
            </w:r>
            <w:proofErr w:type="gramEnd"/>
            <w:r>
              <w:rPr>
                <w:rFonts w:ascii="Calibri" w:hAnsi="Calibri" w:cs="Calibri"/>
              </w:rPr>
              <w:t xml:space="preserve"> im Klaren drüber sein, ob man das machen möchte, oder wie das </w:t>
            </w:r>
          </w:p>
        </w:tc>
      </w:tr>
      <w:tr w:rsidR="00350826" w14:paraId="594023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9665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7D62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aufgehängt sein soll. Und dann kommt eigentlich danach noch die weitere Skalierung des RPA-Angebots. </w:t>
            </w:r>
          </w:p>
        </w:tc>
      </w:tr>
      <w:tr w:rsidR="00350826" w14:paraId="5E9F60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94990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062E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kann zum einen horizontal sein. Das heißt, ich mache mehr und mehr Prozesse, die umsetzbar sind. </w:t>
            </w:r>
          </w:p>
        </w:tc>
      </w:tr>
      <w:tr w:rsidR="00350826" w14:paraId="40F409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BE8F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5471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auch vertikal, in dem ich mehr und mehr nicht-RPA-fähige Prozesse RPA-fähig mache, durch den </w:t>
            </w:r>
          </w:p>
        </w:tc>
      </w:tr>
      <w:tr w:rsidR="00350826" w14:paraId="3DEDC6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CBBA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7121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Einsatz weiterer Technologien. Insofern ist auch die C2, es ist umsetzbar. C3, weitere Phase, hätte </w:t>
            </w:r>
          </w:p>
        </w:tc>
      </w:tr>
      <w:tr w:rsidR="00350826" w14:paraId="1D8F91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4A83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6426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jetzt eigentlich nicht. Nur dieses Horizontale und Vertikale. </w:t>
            </w:r>
          </w:p>
        </w:tc>
      </w:tr>
      <w:tr w:rsidR="00350826" w14:paraId="018673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2AC3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6A86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am Anfang noch. </w:t>
            </w:r>
          </w:p>
        </w:tc>
      </w:tr>
      <w:tr w:rsidR="00350826" w14:paraId="79331F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E614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66AF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genau, ich hatte es ja eigentlich erläutert. Phasen zusammenfassen, Reihenfolge. Ja, da sind </w:t>
            </w:r>
          </w:p>
        </w:tc>
      </w:tr>
      <w:tr w:rsidR="00350826" w14:paraId="6C3F18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C3A7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AE77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eigentlich durch. Welche Anforderungen müssen erfüllt sein? C7 kann ich so gar nicht </w:t>
            </w:r>
          </w:p>
        </w:tc>
      </w:tr>
      <w:tr w:rsidR="00350826" w14:paraId="79B2F4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63B8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6443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beantworten. </w:t>
            </w:r>
          </w:p>
        </w:tc>
      </w:tr>
      <w:tr w:rsidR="00350826" w14:paraId="072DB0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25C4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A12B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wollte ich ein bisschen auf das Thema Management-Support abzielen, was Sie vorhin auch schon </w:t>
            </w:r>
          </w:p>
        </w:tc>
      </w:tr>
      <w:tr w:rsidR="00350826" w14:paraId="11006B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648A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DD6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angesprochen haben. </w:t>
            </w:r>
          </w:p>
        </w:tc>
      </w:tr>
      <w:tr w:rsidR="00350826" w14:paraId="50C778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FA86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B9DF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Ah, genau. Derjenige, der das Ganze als Projektleiter treibt, der braucht auf jeden Fall Support </w:t>
            </w:r>
          </w:p>
        </w:tc>
      </w:tr>
      <w:tr w:rsidR="00350826" w14:paraId="7B2701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83F5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2ACA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von der Geschäftsleitung. Sonst bekommt der das nicht durch. Das ist </w:t>
            </w:r>
            <w:proofErr w:type="spellStart"/>
            <w:r>
              <w:rPr>
                <w:rFonts w:ascii="Calibri" w:hAnsi="Calibri" w:cs="Calibri"/>
              </w:rPr>
              <w:t>einfacho</w:t>
            </w:r>
            <w:proofErr w:type="spellEnd"/>
            <w:r>
              <w:rPr>
                <w:rFonts w:ascii="Calibri" w:hAnsi="Calibri" w:cs="Calibri"/>
              </w:rPr>
              <w:t xml:space="preserve"> so. Was auch sein </w:t>
            </w:r>
          </w:p>
        </w:tc>
      </w:tr>
      <w:tr w:rsidR="00350826" w14:paraId="6F11A8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43B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E66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</w:rPr>
              <w:t>muss</w:t>
            </w:r>
            <w:proofErr w:type="gramEnd"/>
            <w:r>
              <w:rPr>
                <w:rFonts w:ascii="Calibri" w:hAnsi="Calibri" w:cs="Calibri"/>
              </w:rPr>
              <w:t xml:space="preserve">, wenn man sagt, oh Gott, wir brauchen die externen Berater noch 3 Monate länger, weil erst dann </w:t>
            </w:r>
          </w:p>
        </w:tc>
      </w:tr>
      <w:tr w:rsidR="00350826" w14:paraId="377AFC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1E69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9248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 wir so weit, dass wir das </w:t>
            </w:r>
            <w:proofErr w:type="spellStart"/>
            <w:r>
              <w:rPr>
                <w:rFonts w:ascii="Calibri" w:hAnsi="Calibri" w:cs="Calibri"/>
              </w:rPr>
              <w:t>handlen</w:t>
            </w:r>
            <w:proofErr w:type="spellEnd"/>
            <w:r>
              <w:rPr>
                <w:rFonts w:ascii="Calibri" w:hAnsi="Calibri" w:cs="Calibri"/>
              </w:rPr>
              <w:t xml:space="preserve"> können, dann darf nicht da an Geld gespart werden. Dann </w:t>
            </w:r>
          </w:p>
        </w:tc>
      </w:tr>
      <w:tr w:rsidR="00350826" w14:paraId="2692A3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3A49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EF6E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sollte man auch nochmal den Betrag in die Hand nehmen und sagen, ok die 3 Monate kaufen wir uns noch </w:t>
            </w:r>
          </w:p>
        </w:tc>
      </w:tr>
      <w:tr w:rsidR="00350826" w14:paraId="733710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95BC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3797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externen Berater ein. Dafür machen wir die Fade-out-Phase vernünftig. Dass die Prozesse </w:t>
            </w:r>
          </w:p>
        </w:tc>
      </w:tr>
      <w:tr w:rsidR="00350826" w14:paraId="435580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236D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F365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vernünftig übergeben werden können. Dass das spätere CoE-Team die Linientätigkeit auch vernünftig </w:t>
            </w:r>
          </w:p>
        </w:tc>
      </w:tr>
      <w:tr w:rsidR="00350826" w14:paraId="12F195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26BB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BC717" w14:textId="33A9DAC1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übernehmen</w:t>
            </w:r>
            <w:r w:rsidR="00210A09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kann. Da darf man nicht auf dem Pfennig gucken. Es ist eh ein teures Thema. Da muss man </w:t>
            </w:r>
          </w:p>
        </w:tc>
      </w:tr>
      <w:tr w:rsidR="00350826" w14:paraId="137A1A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76E3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B6B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sagen, da können auch mal 100.000, 200.000 Euro fällig sein. Die dürfen da nicht entscheidend </w:t>
            </w:r>
          </w:p>
        </w:tc>
      </w:tr>
      <w:tr w:rsidR="00350826" w14:paraId="3521E8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FFCE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6DAB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sein. </w:t>
            </w:r>
          </w:p>
        </w:tc>
      </w:tr>
      <w:tr w:rsidR="00350826" w14:paraId="30747D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2729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293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habe jetzt mal aufgeschrieben, Ausreichend Ressourcen, vor allem auch monetär in Form der </w:t>
            </w:r>
          </w:p>
        </w:tc>
      </w:tr>
      <w:tr w:rsidR="00350826" w14:paraId="0C6332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9CA2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C2C7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Consultants, dass man da nicht dran spart und es lieber vernünftig umsetzt. </w:t>
            </w:r>
          </w:p>
        </w:tc>
      </w:tr>
      <w:tr w:rsidR="00350826" w14:paraId="3717C2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2A7F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1FD8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</w:t>
            </w:r>
          </w:p>
        </w:tc>
      </w:tr>
      <w:tr w:rsidR="00350826" w14:paraId="53C440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4BE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DF7B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schön. Dann wären auch schon bei der letzten Frage. Die kann ich mir auch schon aus einigen </w:t>
            </w:r>
          </w:p>
        </w:tc>
      </w:tr>
      <w:tr w:rsidR="00350826" w14:paraId="37D379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7E4B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D7F2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Ihrer genannten Schilderungen herleiten. Vielleicht nochmal </w:t>
            </w:r>
            <w:proofErr w:type="gramStart"/>
            <w:r>
              <w:rPr>
                <w:rFonts w:ascii="Calibri" w:hAnsi="Calibri" w:cs="Calibri"/>
              </w:rPr>
              <w:t>ganz grob</w:t>
            </w:r>
            <w:proofErr w:type="gramEnd"/>
            <w:r>
              <w:rPr>
                <w:rFonts w:ascii="Calibri" w:hAnsi="Calibri" w:cs="Calibri"/>
              </w:rPr>
              <w:t xml:space="preserve"> von Ihnen. Inwiefern sich das </w:t>
            </w:r>
          </w:p>
        </w:tc>
      </w:tr>
      <w:tr w:rsidR="00350826" w14:paraId="52F2F4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11DB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D124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Framework von Ihrer Vorgehensweise unterscheidet.</w:t>
            </w:r>
          </w:p>
        </w:tc>
      </w:tr>
      <w:tr w:rsidR="00350826" w14:paraId="7649FE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4441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5E8A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Insofern, dass wir nicht einen richtigen PoC gemacht haben, sondern eher ein Projekt. Und in der </w:t>
            </w:r>
          </w:p>
        </w:tc>
      </w:tr>
      <w:tr w:rsidR="00350826" w14:paraId="228220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BB6F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721A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Projektphase sehr schnell erkannt haben, dass das was wird. Wir haben keine richtige </w:t>
            </w:r>
          </w:p>
        </w:tc>
      </w:tr>
      <w:tr w:rsidR="00350826" w14:paraId="550ACE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2FC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F5C7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Technologieauswahl gehabt aus bestimmten Gründen. Aber ansonsten ist das schon // Ich finde das rein </w:t>
            </w:r>
          </w:p>
        </w:tc>
      </w:tr>
      <w:tr w:rsidR="00350826" w14:paraId="11666D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AD7B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267D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vom schematischen Ansatz eine gute Darstellung. Kann man so machen.</w:t>
            </w:r>
          </w:p>
        </w:tc>
      </w:tr>
      <w:tr w:rsidR="00350826" w14:paraId="5DA6F1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87CB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673D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freut mich zu hören. Ich gehe gerade nochmal die C4, C5, C6 durch. Also streichen würden Sie </w:t>
            </w:r>
          </w:p>
        </w:tc>
      </w:tr>
      <w:tr w:rsidR="00350826" w14:paraId="6F0E3B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502C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876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nichts, haben Sie gesagt. Für Sie war dann auch alles relevant von den genannten Aspekten. Zum </w:t>
            </w:r>
          </w:p>
        </w:tc>
      </w:tr>
      <w:tr w:rsidR="00350826" w14:paraId="12F70A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B416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907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Zusammenfassen haben Sie vorher schon was gesagt. Vor allem die Auswahl potentieller Prozesse und </w:t>
            </w:r>
          </w:p>
        </w:tc>
      </w:tr>
      <w:tr w:rsidR="00350826" w14:paraId="4DBF02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4109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D241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Auswahl der RPA-Software war für Sie da wichtig. Und auch am Ende mit dem Business Case und dem </w:t>
            </w:r>
          </w:p>
        </w:tc>
      </w:tr>
      <w:tr w:rsidR="00350826" w14:paraId="32BAA4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096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B68A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CoE, dass man das eigentlich schon parallel laufen lassen muss. </w:t>
            </w:r>
          </w:p>
        </w:tc>
      </w:tr>
      <w:tr w:rsidR="00350826" w14:paraId="079B5C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83A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B641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 B: Ja, genau. </w:t>
            </w:r>
          </w:p>
        </w:tc>
      </w:tr>
      <w:tr w:rsidR="00350826" w14:paraId="41F83F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CA48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204A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Vielleicht dann nochmal zusammenfassend zur C6. Würden Sie die Reihenfolge ändern. Da </w:t>
            </w:r>
          </w:p>
        </w:tc>
      </w:tr>
      <w:tr w:rsidR="00350826" w14:paraId="0B7184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BAEE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1150E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 wir wahrscheinlich festhalten, es kommt auch immer auf das Unternehmen an. Man kann es halt </w:t>
            </w:r>
          </w:p>
        </w:tc>
      </w:tr>
      <w:tr w:rsidR="00350826" w14:paraId="3915FE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016E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B1D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so genau sagen. Es würde schon Sinn machen, so wie es dargestellt ist, aber man muss immer von </w:t>
            </w:r>
          </w:p>
        </w:tc>
      </w:tr>
      <w:tr w:rsidR="00350826" w14:paraId="29DC6B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87DA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9285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 zu Unternehmen schauen. </w:t>
            </w:r>
          </w:p>
        </w:tc>
      </w:tr>
      <w:tr w:rsidR="00350826" w14:paraId="692E59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9007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3512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Also wovon ich immer ein großer Freund bin, wenn man sagt: Das ist ein methodisches Vorgehen. </w:t>
            </w:r>
          </w:p>
        </w:tc>
      </w:tr>
      <w:tr w:rsidR="00350826" w14:paraId="532859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3030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728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heißt das, das ist nicht in Stein gemeißelt. Sondern je nach Unternehmen oder nach Anwender </w:t>
            </w:r>
          </w:p>
        </w:tc>
      </w:tr>
      <w:tr w:rsidR="00350826" w14:paraId="386AB7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CC6E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73F7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 diese </w:t>
            </w:r>
            <w:proofErr w:type="spellStart"/>
            <w:r>
              <w:rPr>
                <w:rFonts w:ascii="Calibri" w:hAnsi="Calibri" w:cs="Calibri"/>
              </w:rPr>
              <w:t>Methoe</w:t>
            </w:r>
            <w:proofErr w:type="spellEnd"/>
            <w:r>
              <w:rPr>
                <w:rFonts w:ascii="Calibri" w:hAnsi="Calibri" w:cs="Calibri"/>
              </w:rPr>
              <w:t xml:space="preserve"> auch auf die eigenen Bedürfnisse abgewandelt werden. Und es ist auch immer ganz </w:t>
            </w:r>
          </w:p>
        </w:tc>
      </w:tr>
      <w:tr w:rsidR="00350826" w14:paraId="53118A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44E1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3B0C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wichtig zu sagen, ein SCRUM oder ein </w:t>
            </w:r>
            <w:proofErr w:type="spellStart"/>
            <w:r>
              <w:rPr>
                <w:rFonts w:ascii="Calibri" w:hAnsi="Calibri" w:cs="Calibri"/>
              </w:rPr>
              <w:t>Canban</w:t>
            </w:r>
            <w:proofErr w:type="spellEnd"/>
            <w:r>
              <w:rPr>
                <w:rFonts w:ascii="Calibri" w:hAnsi="Calibri" w:cs="Calibri"/>
              </w:rPr>
              <w:t xml:space="preserve"> sind Frameworks, methodische Arbeiten, wie man Arbeit </w:t>
            </w:r>
          </w:p>
        </w:tc>
      </w:tr>
      <w:tr w:rsidR="00350826" w14:paraId="7BC488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EF44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E732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organisieren kann. Aber sie sind für bestimmte Unternehmenszwecke abwandelbar. Wenn man sich die </w:t>
            </w:r>
          </w:p>
        </w:tc>
      </w:tr>
      <w:tr w:rsidR="00350826" w14:paraId="4C1C23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1981C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5507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Leitlinien oder einzelne Elemente davon hat, kann man das immer ein bisschen rumschieben. Wenn sie </w:t>
            </w:r>
          </w:p>
        </w:tc>
      </w:tr>
      <w:tr w:rsidR="00350826" w14:paraId="5319B1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2D41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EE95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nochmal in Ihrer Masterarbeit erwähnen, damit das methodisch sauber ist, dass </w:t>
            </w:r>
            <w:proofErr w:type="gramStart"/>
            <w:r>
              <w:rPr>
                <w:rFonts w:ascii="Calibri" w:hAnsi="Calibri" w:cs="Calibri"/>
              </w:rPr>
              <w:t>das abweichen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350826" w14:paraId="0B4E70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D41F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989F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kann, wegen Unternehmensstruktur und -kultur, dann haben Sie damit glaube ich Genüge getan, also das </w:t>
            </w:r>
          </w:p>
        </w:tc>
      </w:tr>
      <w:tr w:rsidR="00350826" w14:paraId="2F0840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6C37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66E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dann schon gut. </w:t>
            </w:r>
          </w:p>
        </w:tc>
      </w:tr>
      <w:tr w:rsidR="00350826" w14:paraId="5D0DE0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B454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E4FF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habe ich auch schon beschrieben. Das vorläufige Framework habe ich schon auf 7, 8 Seiten </w:t>
            </w:r>
          </w:p>
        </w:tc>
      </w:tr>
      <w:tr w:rsidR="00350826" w14:paraId="52B372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851F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DDFE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beschrieben, aber das konnte ich leider nicht alles in den Interviewleitfaden reinklatschen. Ich </w:t>
            </w:r>
          </w:p>
        </w:tc>
      </w:tr>
      <w:tr w:rsidR="00350826" w14:paraId="1A7B9C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E439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4249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stehe halt noch so ein bisschen vor der Problematik, dass jeder Interviewpartner würde irgendwo </w:t>
            </w:r>
          </w:p>
        </w:tc>
      </w:tr>
      <w:tr w:rsidR="00350826" w14:paraId="717395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816B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BE45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Prozessschritt anders machen, in einer anderen Reihenfolge. Da ist halt die Frage, wie stelle </w:t>
            </w:r>
          </w:p>
        </w:tc>
      </w:tr>
      <w:tr w:rsidR="00350826" w14:paraId="192F64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CDD50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34D7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das dann am Ende am besten dar, und ist ein Flowchart die beste Darstellungsform. Hätten Sie </w:t>
            </w:r>
          </w:p>
        </w:tc>
      </w:tr>
      <w:tr w:rsidR="00350826" w14:paraId="3B931B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D81A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3384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 eine Idee, wie man so etwas gut darstellen könnte?</w:t>
            </w:r>
          </w:p>
        </w:tc>
      </w:tr>
      <w:tr w:rsidR="00350826" w14:paraId="75C985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FE05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E769F" w14:textId="0058CC36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Neuronales Netz vielleicht? So Netzpun</w:t>
            </w:r>
            <w:r w:rsidR="00210A09">
              <w:rPr>
                <w:rFonts w:ascii="Calibri" w:hAnsi="Calibri" w:cs="Calibri"/>
              </w:rPr>
              <w:t>k</w:t>
            </w:r>
            <w:r>
              <w:rPr>
                <w:rFonts w:ascii="Calibri" w:hAnsi="Calibri" w:cs="Calibri"/>
              </w:rPr>
              <w:t xml:space="preserve">te, dass man sagt, man kommt von einem Punkt nicht nur zu </w:t>
            </w:r>
          </w:p>
        </w:tc>
      </w:tr>
      <w:tr w:rsidR="00350826" w14:paraId="5EDAD5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D2EB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5975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einem weiteren, sondern zu anderen. Man hat so ein Netz, man sagt, okay die Auswahl des </w:t>
            </w:r>
          </w:p>
        </w:tc>
      </w:tr>
      <w:tr w:rsidR="00350826" w14:paraId="2C9E3E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89EA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AE7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RPA-Prozesses, und auf gleicher Höhe ist meinetwegen die Auswahl der Software. Dann kommt man </w:t>
            </w:r>
          </w:p>
        </w:tc>
      </w:tr>
      <w:tr w:rsidR="00350826" w14:paraId="6C90A1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67709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17C0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irgendwie weiter runter oder immer in die Mitte. Oder von der Mitte ausgehend. So etwas könnte ich </w:t>
            </w:r>
          </w:p>
        </w:tc>
      </w:tr>
      <w:tr w:rsidR="00350826" w14:paraId="71FBD2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B9C8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087F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mir noch vorstellen. Ansonsten kann man das vielleicht auch in Phasen beschreiben. Dass Sie sagen, </w:t>
            </w:r>
          </w:p>
        </w:tc>
      </w:tr>
      <w:tr w:rsidR="00350826" w14:paraId="4B2034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67B6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975F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dieses Ganze hat eine Phase. So ähnlich mache ich es, wenn ich auf Vorträgen bin, gliedere ich die </w:t>
            </w:r>
          </w:p>
        </w:tc>
      </w:tr>
      <w:tr w:rsidR="00350826" w14:paraId="68AD37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0473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9592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Umsetzung des Projekts in verschiedene Phasen. Man hat so eine Initialisierungsphase, eine </w:t>
            </w:r>
          </w:p>
        </w:tc>
      </w:tr>
      <w:tr w:rsidR="00350826" w14:paraId="13285D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0CF1D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669D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Anlaufphase, eine Beschleunigungsphase, eine Hochphase, und eine Fade-out-Phase. Und in bestimmten </w:t>
            </w:r>
          </w:p>
        </w:tc>
      </w:tr>
      <w:tr w:rsidR="00350826" w14:paraId="2C592C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2D6B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302A5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Phasen sind bestimmte Sachen wichtig, zu erledigen. In die Initialisierungsphase ist es die </w:t>
            </w:r>
          </w:p>
        </w:tc>
      </w:tr>
      <w:tr w:rsidR="00350826" w14:paraId="2EFBA5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1FD4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DF7E4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Prozessauswahl, die Festlegung der Software, die Vorbereitung der Systemlandschaft, die Festlegung </w:t>
            </w:r>
          </w:p>
        </w:tc>
      </w:tr>
      <w:tr w:rsidR="00350826" w14:paraId="77A22B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2418B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92AF7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 vorläufigen Projektteams, Budget, ... Da kann man </w:t>
            </w:r>
            <w:proofErr w:type="gramStart"/>
            <w:r>
              <w:rPr>
                <w:rFonts w:ascii="Calibri" w:hAnsi="Calibri" w:cs="Calibri"/>
              </w:rPr>
              <w:t>ja viel</w:t>
            </w:r>
            <w:proofErr w:type="gramEnd"/>
            <w:r>
              <w:rPr>
                <w:rFonts w:ascii="Calibri" w:hAnsi="Calibri" w:cs="Calibri"/>
              </w:rPr>
              <w:t xml:space="preserve"> reinpacken. OHNE dem eine bestimmte </w:t>
            </w:r>
          </w:p>
        </w:tc>
      </w:tr>
      <w:tr w:rsidR="00350826" w14:paraId="4BF1DA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680A2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18CC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Wertung oder Reihenfolge zu geben. Man sagt nur, das sollte in dieser Phase geschehen. Und dann hat </w:t>
            </w:r>
          </w:p>
        </w:tc>
      </w:tr>
      <w:tr w:rsidR="00350826" w14:paraId="37FFEE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35DE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7511F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die nächste Phase. Dann sagt man, okay, man befasst sich mit der Kommunikation an andere </w:t>
            </w:r>
          </w:p>
        </w:tc>
      </w:tr>
      <w:tr w:rsidR="00350826" w14:paraId="05CF4D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C2FC1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0E07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Fachbereiche. Man schaut die ersten Tests. Man schaut die Implementierung, </w:t>
            </w:r>
            <w:proofErr w:type="spellStart"/>
            <w:r>
              <w:rPr>
                <w:rFonts w:ascii="Calibri" w:hAnsi="Calibri" w:cs="Calibri"/>
              </w:rPr>
              <w:t>Staffing</w:t>
            </w:r>
            <w:proofErr w:type="spellEnd"/>
            <w:r>
              <w:rPr>
                <w:rFonts w:ascii="Calibri" w:hAnsi="Calibri" w:cs="Calibri"/>
              </w:rPr>
              <w:t xml:space="preserve"> des Projektteams </w:t>
            </w:r>
          </w:p>
        </w:tc>
      </w:tr>
      <w:tr w:rsidR="00350826" w14:paraId="78900B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B4563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1D68A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etc. pp. Wenn Sie wollen, kann ich Ihnen das ja mal schicken. Das war auf Xing, ne? Dann schicke ich </w:t>
            </w:r>
          </w:p>
        </w:tc>
      </w:tr>
      <w:tr w:rsidR="00350826" w14:paraId="230B3A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5D8C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A4B6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Ihnen das </w:t>
            </w:r>
            <w:proofErr w:type="gramStart"/>
            <w:r>
              <w:rPr>
                <w:rFonts w:ascii="Calibri" w:hAnsi="Calibri" w:cs="Calibri"/>
              </w:rPr>
              <w:t>einfach mal</w:t>
            </w:r>
            <w:proofErr w:type="gramEnd"/>
            <w:r>
              <w:rPr>
                <w:rFonts w:ascii="Calibri" w:hAnsi="Calibri" w:cs="Calibri"/>
              </w:rPr>
              <w:t xml:space="preserve"> rüber.</w:t>
            </w:r>
          </w:p>
        </w:tc>
      </w:tr>
      <w:tr w:rsidR="00350826" w14:paraId="071638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6C448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4B8E6" w14:textId="77777777" w:rsidR="00350826" w:rsidRDefault="00350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Super, danke, das würde mich sehr freuen.  </w:t>
            </w:r>
          </w:p>
        </w:tc>
      </w:tr>
    </w:tbl>
    <w:p w14:paraId="7A94C9ED" w14:textId="77777777" w:rsidR="00350826" w:rsidRDefault="00350826"/>
    <w:sectPr w:rsidR="00350826">
      <w:headerReference w:type="default" r:id="rId6"/>
      <w:footerReference w:type="default" r:id="rId7"/>
      <w:pgSz w:w="11906" w:h="16838"/>
      <w:pgMar w:top="1417" w:right="850" w:bottom="1417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6BBDF0" w14:textId="77777777" w:rsidR="00B05C60" w:rsidRDefault="00B05C60">
      <w:pPr>
        <w:spacing w:after="0" w:line="240" w:lineRule="auto"/>
      </w:pPr>
      <w:r>
        <w:separator/>
      </w:r>
    </w:p>
  </w:endnote>
  <w:endnote w:type="continuationSeparator" w:id="0">
    <w:p w14:paraId="4A9ACDA5" w14:textId="77777777" w:rsidR="00B05C60" w:rsidRDefault="00B05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93A7C" w14:textId="77777777" w:rsidR="00350826" w:rsidRDefault="00350826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jc w:val="right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D2B6B1" w14:textId="77777777" w:rsidR="00B05C60" w:rsidRDefault="00B05C60">
      <w:pPr>
        <w:spacing w:after="0" w:line="240" w:lineRule="auto"/>
      </w:pPr>
      <w:r>
        <w:separator/>
      </w:r>
    </w:p>
  </w:footnote>
  <w:footnote w:type="continuationSeparator" w:id="0">
    <w:p w14:paraId="34E01CC4" w14:textId="77777777" w:rsidR="00B05C60" w:rsidRDefault="00B05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320432" w14:textId="77777777" w:rsidR="00350826" w:rsidRDefault="00350826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t>MAXQDA 2018</w:t>
    </w:r>
    <w:r>
      <w:rPr>
        <w:rFonts w:ascii="Calibri" w:hAnsi="Calibri" w:cs="Calibri"/>
        <w:sz w:val="24"/>
        <w:szCs w:val="24"/>
      </w:rPr>
      <w:tab/>
    </w:r>
    <w:r>
      <w:rPr>
        <w:rFonts w:ascii="Calibri" w:hAnsi="Calibri" w:cs="Calibri"/>
        <w:sz w:val="24"/>
        <w:szCs w:val="24"/>
      </w:rPr>
      <w:tab/>
      <w:t>30.09.2019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108"/>
    <w:rsid w:val="000E05A8"/>
    <w:rsid w:val="00210A09"/>
    <w:rsid w:val="002617CE"/>
    <w:rsid w:val="00350826"/>
    <w:rsid w:val="0051017C"/>
    <w:rsid w:val="006D56B4"/>
    <w:rsid w:val="00853E64"/>
    <w:rsid w:val="008F7F92"/>
    <w:rsid w:val="00913696"/>
    <w:rsid w:val="009F43B6"/>
    <w:rsid w:val="00B05C60"/>
    <w:rsid w:val="00B52A95"/>
    <w:rsid w:val="00C466EF"/>
    <w:rsid w:val="00DA3108"/>
    <w:rsid w:val="00E7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64DB4C"/>
  <w14:defaultImageDpi w14:val="0"/>
  <w15:docId w15:val="{D5060F38-76BF-4826-8013-3F38BF4AE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6416</Words>
  <Characters>40421</Characters>
  <Application>Microsoft Office Word</Application>
  <DocSecurity>0</DocSecurity>
  <Lines>336</Lines>
  <Paragraphs>93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</dc:creator>
  <cp:keywords/>
  <dc:description/>
  <cp:lastModifiedBy>A H</cp:lastModifiedBy>
  <cp:revision>2</cp:revision>
  <dcterms:created xsi:type="dcterms:W3CDTF">2020-06-10T16:04:00Z</dcterms:created>
  <dcterms:modified xsi:type="dcterms:W3CDTF">2020-06-10T16:04:00Z</dcterms:modified>
</cp:coreProperties>
</file>