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Table16_code.R</w:t>
      </w:r>
    </w:p>
    <w:p>
      <w:pPr>
        <w:pStyle w:val="Author"/>
      </w:pPr>
      <w:r>
        <w:t xml:space="preserve">corochascoyrigoyen</w:t>
      </w:r>
    </w:p>
    <w:p>
      <w:pPr>
        <w:pStyle w:val="Date"/>
      </w:pPr>
      <w:r>
        <w:t xml:space="preserve">2023-09-03</w:t>
      </w:r>
    </w:p>
    <w:p>
      <w:pPr>
        <w:pStyle w:val="SourceCode"/>
      </w:pPr>
      <w:r>
        <w:rPr>
          <w:rStyle w:val="CommentTok"/>
        </w:rPr>
        <w:t xml:space="preserve"># ML estimation of the SDM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(sp)</w:t>
      </w:r>
    </w:p>
    <w:p>
      <w:pPr>
        <w:pStyle w:val="SourceCode"/>
      </w:pPr>
      <w:r>
        <w:rPr>
          <w:rStyle w:val="VerbatimChar"/>
        </w:rPr>
        <w:t xml:space="preserve">## The legacy packages maptools, rgdal, and rgeos, underpinning the sp package,</w:t>
      </w:r>
      <w:r>
        <w:br/>
      </w:r>
      <w:r>
        <w:rPr>
          <w:rStyle w:val="VerbatimChar"/>
        </w:rPr>
        <w:t xml:space="preserve">## which was just loaded, will retire in October 2023.</w:t>
      </w:r>
      <w:r>
        <w:br/>
      </w:r>
      <w:r>
        <w:rPr>
          <w:rStyle w:val="VerbatimChar"/>
        </w:rPr>
        <w:t xml:space="preserve">## Please refer to R-spatial evolution reports for details, especially</w:t>
      </w:r>
      <w:r>
        <w:br/>
      </w:r>
      <w:r>
        <w:rPr>
          <w:rStyle w:val="VerbatimChar"/>
        </w:rPr>
        <w:t xml:space="preserve">## https://r-spatial.org/r/2023/05/15/evolution4.html.</w:t>
      </w:r>
      <w:r>
        <w:br/>
      </w:r>
      <w:r>
        <w:rPr>
          <w:rStyle w:val="VerbatimChar"/>
        </w:rPr>
        <w:t xml:space="preserve">## It may be desirable to make the sf package available;</w:t>
      </w:r>
      <w:r>
        <w:br/>
      </w:r>
      <w:r>
        <w:rPr>
          <w:rStyle w:val="VerbatimChar"/>
        </w:rPr>
        <w:t xml:space="preserve">## package maintainers should consider adding sf to Suggests:.</w:t>
      </w:r>
      <w:r>
        <w:br/>
      </w:r>
      <w:r>
        <w:rPr>
          <w:rStyle w:val="VerbatimChar"/>
        </w:rPr>
        <w:t xml:space="preserve">## The sp package is now running under evolution status 2</w:t>
      </w:r>
      <w:r>
        <w:br/>
      </w:r>
      <w:r>
        <w:rPr>
          <w:rStyle w:val="VerbatimChar"/>
        </w:rPr>
        <w:t xml:space="preserve">##      (status 2 uses the sf package in place of rgdal)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(spdep)</w:t>
      </w:r>
    </w:p>
    <w:p>
      <w:pPr>
        <w:pStyle w:val="SourceCode"/>
      </w:pPr>
      <w:r>
        <w:rPr>
          <w:rStyle w:val="VerbatimChar"/>
        </w:rPr>
        <w:t xml:space="preserve">## Loading required package: spData</w:t>
      </w:r>
    </w:p>
    <w:p>
      <w:pPr>
        <w:pStyle w:val="SourceCode"/>
      </w:pPr>
      <w:r>
        <w:rPr>
          <w:rStyle w:val="VerbatimChar"/>
        </w:rPr>
        <w:t xml:space="preserve">## To access larger datasets in this package, install the spDataLarge</w:t>
      </w:r>
      <w:r>
        <w:br/>
      </w:r>
      <w:r>
        <w:rPr>
          <w:rStyle w:val="VerbatimChar"/>
        </w:rPr>
        <w:t xml:space="preserve">## package with: `install.packages('spDataLarge',</w:t>
      </w:r>
      <w:r>
        <w:br/>
      </w:r>
      <w:r>
        <w:rPr>
          <w:rStyle w:val="VerbatimChar"/>
        </w:rPr>
        <w:t xml:space="preserve">## repos='https://nowosad.github.io/drat/', type='source')`</w:t>
      </w:r>
    </w:p>
    <w:p>
      <w:pPr>
        <w:pStyle w:val="SourceCode"/>
      </w:pPr>
      <w:r>
        <w:rPr>
          <w:rStyle w:val="VerbatimChar"/>
        </w:rPr>
        <w:t xml:space="preserve">## Loading required package: sf</w:t>
      </w:r>
    </w:p>
    <w:p>
      <w:pPr>
        <w:pStyle w:val="SourceCode"/>
      </w:pPr>
      <w:r>
        <w:rPr>
          <w:rStyle w:val="VerbatimChar"/>
        </w:rPr>
        <w:t xml:space="preserve">## Linking to GEOS 3.11.0, GDAL 3.5.3, PROJ 9.1.0; sf_use_s2() is TRUE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(spatialreg)</w:t>
      </w:r>
    </w:p>
    <w:p>
      <w:pPr>
        <w:pStyle w:val="SourceCode"/>
      </w:pPr>
      <w:r>
        <w:rPr>
          <w:rStyle w:val="VerbatimChar"/>
        </w:rPr>
        <w:t xml:space="preserve">## Loading required package: Matrix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Attaching package: 'spatialreg'</w:t>
      </w:r>
    </w:p>
    <w:p>
      <w:pPr>
        <w:pStyle w:val="SourceCode"/>
      </w:pPr>
      <w:r>
        <w:rPr>
          <w:rStyle w:val="VerbatimChar"/>
        </w:rPr>
        <w:t xml:space="preserve">## The following objects are masked from 'package:spdep':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get.ClusterOption, get.coresOption, get.mcOption,</w:t>
      </w:r>
      <w:r>
        <w:br/>
      </w:r>
      <w:r>
        <w:rPr>
          <w:rStyle w:val="VerbatimChar"/>
        </w:rPr>
        <w:t xml:space="preserve">##     get.VerboseOption, get.ZeroPolicyOption, set.ClusterOption,</w:t>
      </w:r>
      <w:r>
        <w:br/>
      </w:r>
      <w:r>
        <w:rPr>
          <w:rStyle w:val="VerbatimChar"/>
        </w:rPr>
        <w:t xml:space="preserve">##     set.coresOption, set.mcOption, set.VerboseOption,</w:t>
      </w:r>
      <w:r>
        <w:br/>
      </w:r>
      <w:r>
        <w:rPr>
          <w:rStyle w:val="VerbatimChar"/>
        </w:rPr>
        <w:t xml:space="preserve">##     set.ZeroPolicyOption</w:t>
      </w:r>
    </w:p>
    <w:p>
      <w:pPr>
        <w:pStyle w:val="SourceCode"/>
      </w:pP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"gdpmap.rdata"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 Constructs the row-standardized minimum distance matrix</w:t>
      </w:r>
      <w:r>
        <w:br/>
      </w:r>
      <w:r>
        <w:rPr>
          <w:rStyle w:val="NormalTok"/>
        </w:rPr>
        <w:t xml:space="preserve">coord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coordinates</w:t>
      </w:r>
      <w:r>
        <w:rPr>
          <w:rStyle w:val="NormalTok"/>
        </w:rPr>
        <w:t xml:space="preserve">(gdpmap)</w:t>
      </w:r>
      <w:r>
        <w:br/>
      </w:r>
      <w:r>
        <w:rPr>
          <w:rStyle w:val="NormalTok"/>
        </w:rPr>
        <w:t xml:space="preserve">knn1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knearneigh</w:t>
      </w:r>
      <w:r>
        <w:rPr>
          <w:rStyle w:val="NormalTok"/>
        </w:rPr>
        <w:t xml:space="preserve">(coord) </w:t>
      </w:r>
      <w:r>
        <w:rPr>
          <w:rStyle w:val="SpecialCharTok"/>
        </w:rPr>
        <w:t xml:space="preserve">|&gt;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knn2nb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min.dist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max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unlist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nbdists</w:t>
      </w:r>
      <w:r>
        <w:rPr>
          <w:rStyle w:val="NormalTok"/>
        </w:rPr>
        <w:t xml:space="preserve">(knn1,coord))) </w:t>
      </w:r>
      <w:r>
        <w:br/>
      </w:r>
      <w:r>
        <w:rPr>
          <w:rStyle w:val="NormalTok"/>
        </w:rPr>
        <w:t xml:space="preserve">k1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dnearneigh</w:t>
      </w:r>
      <w:r>
        <w:rPr>
          <w:rStyle w:val="NormalTok"/>
        </w:rPr>
        <w:t xml:space="preserve">(coord,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min.dist)</w:t>
      </w:r>
      <w:r>
        <w:br/>
      </w:r>
      <w:r>
        <w:rPr>
          <w:rStyle w:val="NormalTok"/>
        </w:rPr>
        <w:t xml:space="preserve">dmins 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nb2listw</w:t>
      </w:r>
      <w:r>
        <w:rPr>
          <w:rStyle w:val="NormalTok"/>
        </w:rPr>
        <w:t xml:space="preserve">(k1,</w:t>
      </w:r>
      <w:r>
        <w:rPr>
          <w:rStyle w:val="AttributeTok"/>
        </w:rPr>
        <w:t xml:space="preserve">style=</w:t>
      </w:r>
      <w:r>
        <w:rPr>
          <w:rStyle w:val="StringTok"/>
        </w:rPr>
        <w:t xml:space="preserve">"W"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W: Row-standardized</w:t>
      </w:r>
      <w:r>
        <w:br/>
      </w:r>
      <w:r>
        <w:rPr>
          <w:rStyle w:val="CommentTok"/>
        </w:rPr>
        <w:t xml:space="preserve"># ML estimation of the SDM</w:t>
      </w:r>
      <w:r>
        <w:br/>
      </w:r>
      <w:r>
        <w:rPr>
          <w:rStyle w:val="NormalTok"/>
        </w:rPr>
        <w:t xml:space="preserve">gdp_sdm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lagsarlm</w:t>
      </w:r>
      <w:r>
        <w:rPr>
          <w:rStyle w:val="NormalTok"/>
        </w:rPr>
        <w:t xml:space="preserve">(LPGH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LGH85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BANK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UNI01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PAT00,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gdpmap,</w:t>
      </w:r>
      <w:r>
        <w:br/>
      </w:r>
      <w:r>
        <w:rPr>
          <w:rStyle w:val="NormalTok"/>
        </w:rPr>
        <w:t xml:space="preserve">                    </w:t>
      </w:r>
      <w:r>
        <w:rPr>
          <w:rStyle w:val="AttributeTok"/>
        </w:rPr>
        <w:t xml:space="preserve">listw=</w:t>
      </w:r>
      <w:r>
        <w:rPr>
          <w:rStyle w:val="NormalTok"/>
        </w:rPr>
        <w:t xml:space="preserve">dmins,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"mixed"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(gdp_sdm)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Call:lagsarlm(formula = LPGH ~ LGH85 + BANK + UNI01 + PAT00, data = gdpmap, </w:t>
      </w:r>
      <w:r>
        <w:br/>
      </w:r>
      <w:r>
        <w:rPr>
          <w:rStyle w:val="VerbatimChar"/>
        </w:rPr>
        <w:t xml:space="preserve">##     listw = dmins, type = "mixed")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    Min          1Q      Median          3Q         Max </w:t>
      </w:r>
      <w:r>
        <w:br/>
      </w:r>
      <w:r>
        <w:rPr>
          <w:rStyle w:val="VerbatimChar"/>
        </w:rPr>
        <w:t xml:space="preserve">## -0.01641172 -0.00300317 -0.00034465  0.00309880  0.02128742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Type: mixed </w:t>
      </w:r>
      <w:r>
        <w:br/>
      </w:r>
      <w:r>
        <w:rPr>
          <w:rStyle w:val="VerbatimChar"/>
        </w:rPr>
        <w:t xml:space="preserve">## Coefficients: (asymptotic standard errors) </w:t>
      </w:r>
      <w:r>
        <w:br/>
      </w:r>
      <w:r>
        <w:rPr>
          <w:rStyle w:val="VerbatimChar"/>
        </w:rPr>
        <w:t xml:space="preserve">##                Estimate  Std. Error z value  Pr(&gt;|z|)</w:t>
      </w:r>
      <w:r>
        <w:br/>
      </w:r>
      <w:r>
        <w:rPr>
          <w:rStyle w:val="VerbatimChar"/>
        </w:rPr>
        <w:t xml:space="preserve">## (Intercept)  3.4167e-01  8.1083e-02  4.2138 2.511e-05</w:t>
      </w:r>
      <w:r>
        <w:br/>
      </w:r>
      <w:r>
        <w:rPr>
          <w:rStyle w:val="VerbatimChar"/>
        </w:rPr>
        <w:t xml:space="preserve">## LGH85       -4.2636e-02  4.6043e-03 -9.2602 &lt; 2.2e-16</w:t>
      </w:r>
      <w:r>
        <w:br/>
      </w:r>
      <w:r>
        <w:rPr>
          <w:rStyle w:val="VerbatimChar"/>
        </w:rPr>
        <w:t xml:space="preserve">## BANK         6.8636e-05  1.3429e-05  5.1112 3.202e-07</w:t>
      </w:r>
      <w:r>
        <w:br/>
      </w:r>
      <w:r>
        <w:rPr>
          <w:rStyle w:val="VerbatimChar"/>
        </w:rPr>
        <w:t xml:space="preserve">## UNI01        5.3610e-04  8.5042e-05  6.3040 2.901e-10</w:t>
      </w:r>
      <w:r>
        <w:br/>
      </w:r>
      <w:r>
        <w:rPr>
          <w:rStyle w:val="VerbatimChar"/>
        </w:rPr>
        <w:t xml:space="preserve">## PAT00        4.6891e-02  1.8237e-02  2.5712 0.0101356</w:t>
      </w:r>
      <w:r>
        <w:br/>
      </w:r>
      <w:r>
        <w:rPr>
          <w:rStyle w:val="VerbatimChar"/>
        </w:rPr>
        <w:t xml:space="preserve">## lag.LGH85   -9.2796e-03  1.3781e-02 -0.6733 0.5007253</w:t>
      </w:r>
      <w:r>
        <w:br/>
      </w:r>
      <w:r>
        <w:rPr>
          <w:rStyle w:val="VerbatimChar"/>
        </w:rPr>
        <w:t xml:space="preserve">## lag.BANK    -3.2110e-06  4.3915e-05 -0.0731 0.9417113</w:t>
      </w:r>
      <w:r>
        <w:br/>
      </w:r>
      <w:r>
        <w:rPr>
          <w:rStyle w:val="VerbatimChar"/>
        </w:rPr>
        <w:t xml:space="preserve">## lag.UNI01   -3.7962e-05  2.4924e-04 -0.1523 0.8789439</w:t>
      </w:r>
      <w:r>
        <w:br/>
      </w:r>
      <w:r>
        <w:rPr>
          <w:rStyle w:val="VerbatimChar"/>
        </w:rPr>
        <w:t xml:space="preserve">## lag.PAT00    3.1468e-01  9.4438e-02  3.3322 0.0008617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Rho: 0.17621, LR test value: 0.70253, p-value: 0.40193</w:t>
      </w:r>
      <w:r>
        <w:br/>
      </w:r>
      <w:r>
        <w:rPr>
          <w:rStyle w:val="VerbatimChar"/>
        </w:rPr>
        <w:t xml:space="preserve">## Asymptotic standard error: 0.19735</w:t>
      </w:r>
      <w:r>
        <w:br/>
      </w:r>
      <w:r>
        <w:rPr>
          <w:rStyle w:val="VerbatimChar"/>
        </w:rPr>
        <w:t xml:space="preserve">##     z-value: 0.8929, p-value: 0.37191</w:t>
      </w:r>
      <w:r>
        <w:br/>
      </w:r>
      <w:r>
        <w:rPr>
          <w:rStyle w:val="VerbatimChar"/>
        </w:rPr>
        <w:t xml:space="preserve">## Wald statistic: 0.79726, p-value: 0.37191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Log likelihood: 452.4774 for mixed model</w:t>
      </w:r>
      <w:r>
        <w:br/>
      </w:r>
      <w:r>
        <w:rPr>
          <w:rStyle w:val="VerbatimChar"/>
        </w:rPr>
        <w:t xml:space="preserve">## ML residual variance (sigma squared): 3.5084e-05, (sigma: 0.0059232)</w:t>
      </w:r>
      <w:r>
        <w:br/>
      </w:r>
      <w:r>
        <w:rPr>
          <w:rStyle w:val="VerbatimChar"/>
        </w:rPr>
        <w:t xml:space="preserve">## Number of observations: 122 </w:t>
      </w:r>
      <w:r>
        <w:br/>
      </w:r>
      <w:r>
        <w:rPr>
          <w:rStyle w:val="VerbatimChar"/>
        </w:rPr>
        <w:t xml:space="preserve">## Number of parameters estimated: 11 </w:t>
      </w:r>
      <w:r>
        <w:br/>
      </w:r>
      <w:r>
        <w:rPr>
          <w:rStyle w:val="VerbatimChar"/>
        </w:rPr>
        <w:t xml:space="preserve">## AIC: -882.95, (AIC for lm: -884.25)</w:t>
      </w:r>
      <w:r>
        <w:br/>
      </w:r>
      <w:r>
        <w:rPr>
          <w:rStyle w:val="VerbatimChar"/>
        </w:rPr>
        <w:t xml:space="preserve">## LM test for residual autocorrelation</w:t>
      </w:r>
      <w:r>
        <w:br/>
      </w:r>
      <w:r>
        <w:rPr>
          <w:rStyle w:val="VerbatimChar"/>
        </w:rPr>
        <w:t xml:space="preserve">## test value: 0.90182, p-value: 0.3423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8f5902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ce5c00"/>
      <w:shd w:val="clear" w:fill="f8f8f8"/>
      <w:b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204a87"/>
      <w:shd w:val="clear" w:fill="f8f8f8"/>
      <w:b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204a87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Table16_code.R</dc:title>
  <dc:creator>corochascoyrigoyen</dc:creator>
  <cp:keywords/>
  <dcterms:created xsi:type="dcterms:W3CDTF">2023-09-03T04:54:03Z</dcterms:created>
  <dcterms:modified xsi:type="dcterms:W3CDTF">2023-09-03T04:54:03Z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2023-09-03</vt:lpwstr>
  </property>
</Properties>
</file>